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5D" w:rsidRDefault="00FD4B5D" w:rsidP="002E62DD">
      <w:pPr>
        <w:pStyle w:val="Bezproreda"/>
      </w:pPr>
      <w:bookmarkStart w:id="0" w:name="_GoBack"/>
      <w:bookmarkEnd w:id="0"/>
      <w:r>
        <w:t>OSNOVNA ŠKOLA KNEZA BRANIMIRA</w:t>
      </w:r>
    </w:p>
    <w:p w:rsidR="00FD4B5D" w:rsidRDefault="00FD4B5D" w:rsidP="002E62DD">
      <w:pPr>
        <w:pStyle w:val="Bezproreda"/>
      </w:pPr>
      <w:r>
        <w:t>DONJI MUĆ</w:t>
      </w:r>
    </w:p>
    <w:p w:rsidR="00FD4B5D" w:rsidRDefault="00827020" w:rsidP="002E62DD">
      <w:pPr>
        <w:pStyle w:val="Bezproreda"/>
      </w:pPr>
      <w:r>
        <w:t>KLASA:</w:t>
      </w:r>
      <w:r w:rsidR="0012569C">
        <w:t>600-05/19-04/06</w:t>
      </w:r>
    </w:p>
    <w:p w:rsidR="002E28DC" w:rsidRDefault="00827020" w:rsidP="002E62DD">
      <w:pPr>
        <w:pStyle w:val="Bezproreda"/>
      </w:pPr>
      <w:r>
        <w:t>URBROJ:218</w:t>
      </w:r>
      <w:r w:rsidR="002E62DD">
        <w:t>0</w:t>
      </w:r>
      <w:r>
        <w:t>-</w:t>
      </w:r>
      <w:r w:rsidR="0012569C">
        <w:t>14-1</w:t>
      </w:r>
      <w:r>
        <w:t>-19-</w:t>
      </w:r>
      <w:r w:rsidR="0012569C">
        <w:t>0</w:t>
      </w:r>
    </w:p>
    <w:p w:rsidR="00FD4B5D" w:rsidRDefault="00FD4B5D" w:rsidP="002E62DD">
      <w:pPr>
        <w:pStyle w:val="Bezproreda"/>
      </w:pPr>
    </w:p>
    <w:p w:rsidR="00827020" w:rsidRDefault="00827020" w:rsidP="008270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FD4B5D">
        <w:rPr>
          <w:rFonts w:ascii="Arial" w:hAnsi="Arial" w:cs="Arial"/>
        </w:rPr>
        <w:t xml:space="preserve">Donjem </w:t>
      </w:r>
      <w:proofErr w:type="spellStart"/>
      <w:r w:rsidR="00FD4B5D">
        <w:rPr>
          <w:rFonts w:ascii="Arial" w:hAnsi="Arial" w:cs="Arial"/>
        </w:rPr>
        <w:t>Muću</w:t>
      </w:r>
      <w:proofErr w:type="spellEnd"/>
      <w:r>
        <w:rPr>
          <w:rFonts w:ascii="Arial" w:hAnsi="Arial" w:cs="Arial"/>
        </w:rPr>
        <w:t>, 28. listopada 2019.</w:t>
      </w:r>
    </w:p>
    <w:p w:rsidR="00827020" w:rsidRDefault="00827020" w:rsidP="008270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</w:t>
      </w:r>
      <w:r w:rsidR="00BD0A89">
        <w:rPr>
          <w:rFonts w:ascii="Arial" w:hAnsi="Arial" w:cs="Arial"/>
        </w:rPr>
        <w:t xml:space="preserve">članka 59. </w:t>
      </w:r>
      <w:r>
        <w:rPr>
          <w:rFonts w:ascii="Arial" w:hAnsi="Arial" w:cs="Arial"/>
        </w:rPr>
        <w:t xml:space="preserve">Statuta Osnovne škole kneza </w:t>
      </w:r>
      <w:proofErr w:type="spellStart"/>
      <w:r>
        <w:rPr>
          <w:rFonts w:ascii="Arial" w:hAnsi="Arial" w:cs="Arial"/>
        </w:rPr>
        <w:t>Banimira</w:t>
      </w:r>
      <w:proofErr w:type="spellEnd"/>
      <w:r>
        <w:rPr>
          <w:rFonts w:ascii="Arial" w:hAnsi="Arial" w:cs="Arial"/>
        </w:rPr>
        <w:t xml:space="preserve">, Donji </w:t>
      </w:r>
      <w:proofErr w:type="spellStart"/>
      <w:r>
        <w:rPr>
          <w:rFonts w:ascii="Arial" w:hAnsi="Arial" w:cs="Arial"/>
        </w:rPr>
        <w:t>Muć</w:t>
      </w:r>
      <w:proofErr w:type="spellEnd"/>
      <w:r w:rsidR="00BD0A8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vezi s člankom 34. Zakona o fiskalnoj odgovornosti (Narodne novine br.111/18) i članka 7. Uredbe o sastavljanju i predaji</w:t>
      </w:r>
      <w:r w:rsidR="002E62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Izjave o fiskalnoj odgovornosti (Narodne novine broj:95/19) ravnateljica Lidija Zekan donosi</w:t>
      </w:r>
    </w:p>
    <w:p w:rsidR="002E62DD" w:rsidRDefault="002E62DD" w:rsidP="00827020">
      <w:pPr>
        <w:rPr>
          <w:rFonts w:ascii="Arial" w:hAnsi="Arial" w:cs="Arial"/>
        </w:rPr>
      </w:pPr>
    </w:p>
    <w:p w:rsidR="00827020" w:rsidRDefault="00827020" w:rsidP="00827020">
      <w:pPr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                                                                  PROCEDURU  </w:t>
      </w:r>
    </w:p>
    <w:p w:rsidR="00827020" w:rsidRDefault="00827020" w:rsidP="00827020">
      <w:pPr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                                        stjecanja, raspolaganja i upravljanja nekretninama</w:t>
      </w:r>
    </w:p>
    <w:p w:rsidR="00827020" w:rsidRPr="00FD4B5D" w:rsidRDefault="00827020" w:rsidP="00827020">
      <w:pPr>
        <w:rPr>
          <w:rFonts w:ascii="Arial" w:hAnsi="Arial" w:cs="Arial"/>
          <w:sz w:val="20"/>
          <w:szCs w:val="20"/>
        </w:rPr>
      </w:pPr>
      <w:r w:rsidRPr="00FD4B5D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FD4B5D" w:rsidRPr="00FD4B5D">
        <w:rPr>
          <w:rFonts w:ascii="Arial" w:hAnsi="Arial" w:cs="Arial"/>
          <w:sz w:val="20"/>
          <w:szCs w:val="20"/>
        </w:rPr>
        <w:t xml:space="preserve">      </w:t>
      </w:r>
      <w:r w:rsidR="00FD4B5D">
        <w:rPr>
          <w:rFonts w:ascii="Arial" w:hAnsi="Arial" w:cs="Arial"/>
          <w:sz w:val="20"/>
          <w:szCs w:val="20"/>
        </w:rPr>
        <w:t xml:space="preserve">                                    </w:t>
      </w:r>
      <w:r w:rsidR="00FD4B5D" w:rsidRPr="00FD4B5D">
        <w:rPr>
          <w:rFonts w:ascii="Arial" w:hAnsi="Arial" w:cs="Arial"/>
          <w:sz w:val="20"/>
          <w:szCs w:val="20"/>
        </w:rPr>
        <w:t xml:space="preserve">    I</w:t>
      </w:r>
      <w:r w:rsidR="00FD4B5D">
        <w:rPr>
          <w:rFonts w:ascii="Arial" w:hAnsi="Arial" w:cs="Arial"/>
          <w:sz w:val="20"/>
          <w:szCs w:val="20"/>
        </w:rPr>
        <w:t>.</w:t>
      </w:r>
    </w:p>
    <w:p w:rsidR="00827020" w:rsidRDefault="00827020" w:rsidP="00827020">
      <w:pPr>
        <w:rPr>
          <w:rFonts w:ascii="Arial" w:hAnsi="Arial" w:cs="Arial"/>
        </w:rPr>
      </w:pPr>
      <w:r>
        <w:rPr>
          <w:rFonts w:ascii="Arial" w:hAnsi="Arial" w:cs="Arial"/>
        </w:rPr>
        <w:t>Ova Procedura propisuje način i postupak stjecanja, raspolaganja i upravljanja nekretninama u vlasništvu Škole.</w:t>
      </w:r>
    </w:p>
    <w:p w:rsidR="00827020" w:rsidRDefault="00827020" w:rsidP="008270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II.</w:t>
      </w:r>
    </w:p>
    <w:p w:rsidR="00827020" w:rsidRDefault="00827020" w:rsidP="00827020">
      <w:pPr>
        <w:rPr>
          <w:rFonts w:ascii="Arial" w:hAnsi="Arial" w:cs="Arial"/>
        </w:rPr>
      </w:pPr>
      <w:r>
        <w:rPr>
          <w:rFonts w:ascii="Arial" w:hAnsi="Arial" w:cs="Arial"/>
        </w:rPr>
        <w:t>Stjecanje, raspolaganje i upravljanje nekretninama u vlasništvu Škole određuje se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8"/>
        <w:gridCol w:w="3718"/>
        <w:gridCol w:w="1880"/>
        <w:gridCol w:w="2799"/>
        <w:gridCol w:w="2799"/>
      </w:tblGrid>
      <w:tr w:rsidR="00827020" w:rsidTr="00FD4B5D">
        <w:tc>
          <w:tcPr>
            <w:tcW w:w="2798" w:type="dxa"/>
          </w:tcPr>
          <w:p w:rsidR="00827020" w:rsidRDefault="00827020" w:rsidP="00827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DIJAGRAM TIJEKA</w:t>
            </w:r>
          </w:p>
        </w:tc>
        <w:tc>
          <w:tcPr>
            <w:tcW w:w="3718" w:type="dxa"/>
          </w:tcPr>
          <w:p w:rsidR="00827020" w:rsidRDefault="00827020" w:rsidP="00827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aktivnosti</w:t>
            </w:r>
          </w:p>
        </w:tc>
        <w:tc>
          <w:tcPr>
            <w:tcW w:w="1880" w:type="dxa"/>
          </w:tcPr>
          <w:p w:rsidR="00827020" w:rsidRDefault="00827020" w:rsidP="00827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Odgovorna osoba</w:t>
            </w:r>
          </w:p>
        </w:tc>
        <w:tc>
          <w:tcPr>
            <w:tcW w:w="2799" w:type="dxa"/>
          </w:tcPr>
          <w:p w:rsidR="00827020" w:rsidRDefault="00827020" w:rsidP="00827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</w:t>
            </w:r>
          </w:p>
        </w:tc>
        <w:tc>
          <w:tcPr>
            <w:tcW w:w="2799" w:type="dxa"/>
          </w:tcPr>
          <w:p w:rsidR="00827020" w:rsidRDefault="00827020" w:rsidP="00827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</w:t>
            </w:r>
          </w:p>
        </w:tc>
      </w:tr>
      <w:tr w:rsidR="00827020" w:rsidTr="00FD4B5D">
        <w:tc>
          <w:tcPr>
            <w:tcW w:w="2798" w:type="dxa"/>
          </w:tcPr>
          <w:p w:rsidR="00827020" w:rsidRDefault="00827020" w:rsidP="00827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DAVANJE U ZAKUP ILI NAJAM PROSTORA ŠKOLE</w:t>
            </w:r>
          </w:p>
        </w:tc>
        <w:tc>
          <w:tcPr>
            <w:tcW w:w="3718" w:type="dxa"/>
          </w:tcPr>
          <w:p w:rsidR="00827020" w:rsidRDefault="000E0D21" w:rsidP="00827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</w:t>
            </w:r>
            <w:r w:rsidR="002E62DD">
              <w:rPr>
                <w:rFonts w:ascii="Arial" w:hAnsi="Arial" w:cs="Arial"/>
              </w:rPr>
              <w:t xml:space="preserve"> </w:t>
            </w:r>
            <w:r w:rsidR="00FD4B5D">
              <w:rPr>
                <w:rFonts w:ascii="Arial" w:hAnsi="Arial" w:cs="Arial"/>
              </w:rPr>
              <w:t>Donošenje Odluke o davanju u zakup ili najam koju donosi ravnatelj uz suglasnost Školskog odbora</w:t>
            </w:r>
          </w:p>
        </w:tc>
        <w:tc>
          <w:tcPr>
            <w:tcW w:w="1880" w:type="dxa"/>
          </w:tcPr>
          <w:p w:rsidR="00827020" w:rsidRDefault="00FD4B5D" w:rsidP="00827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Ravnatelj</w:t>
            </w:r>
          </w:p>
        </w:tc>
        <w:tc>
          <w:tcPr>
            <w:tcW w:w="2799" w:type="dxa"/>
          </w:tcPr>
          <w:p w:rsidR="00827020" w:rsidRDefault="00827020" w:rsidP="00FD4B5D">
            <w:pPr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:rsidR="00827020" w:rsidRDefault="00827020" w:rsidP="00827020">
            <w:pPr>
              <w:rPr>
                <w:rFonts w:ascii="Arial" w:hAnsi="Arial" w:cs="Arial"/>
              </w:rPr>
            </w:pPr>
          </w:p>
        </w:tc>
      </w:tr>
      <w:tr w:rsidR="00827020" w:rsidTr="00FD4B5D">
        <w:tc>
          <w:tcPr>
            <w:tcW w:w="2798" w:type="dxa"/>
          </w:tcPr>
          <w:p w:rsidR="00827020" w:rsidRDefault="00827020" w:rsidP="00827020">
            <w:pPr>
              <w:rPr>
                <w:rFonts w:ascii="Arial" w:hAnsi="Arial" w:cs="Arial"/>
              </w:rPr>
            </w:pPr>
          </w:p>
        </w:tc>
        <w:tc>
          <w:tcPr>
            <w:tcW w:w="3718" w:type="dxa"/>
          </w:tcPr>
          <w:p w:rsidR="00827020" w:rsidRDefault="000E0D21" w:rsidP="008270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II.</w:t>
            </w:r>
            <w:r w:rsidR="00FD4B5D">
              <w:rPr>
                <w:rFonts w:ascii="Arial" w:hAnsi="Arial" w:cs="Arial"/>
              </w:rPr>
              <w:t>Raspisivanje</w:t>
            </w:r>
            <w:proofErr w:type="spellEnd"/>
            <w:r w:rsidR="00FD4B5D">
              <w:rPr>
                <w:rFonts w:ascii="Arial" w:hAnsi="Arial" w:cs="Arial"/>
              </w:rPr>
              <w:t xml:space="preserve"> javnog natječaja na oglasnoj ploči Škole i u javnom glasilu te web stranici SDŽ</w:t>
            </w:r>
          </w:p>
        </w:tc>
        <w:tc>
          <w:tcPr>
            <w:tcW w:w="1880" w:type="dxa"/>
          </w:tcPr>
          <w:p w:rsidR="00827020" w:rsidRDefault="00FD4B5D" w:rsidP="00827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Ravnatelj</w:t>
            </w:r>
          </w:p>
        </w:tc>
        <w:tc>
          <w:tcPr>
            <w:tcW w:w="2799" w:type="dxa"/>
          </w:tcPr>
          <w:p w:rsidR="00827020" w:rsidRDefault="00827020" w:rsidP="00827020">
            <w:pPr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:rsidR="00FD4B5D" w:rsidRDefault="00FD4B5D" w:rsidP="00FD4B5D">
            <w:r>
              <w:rPr>
                <w:rFonts w:ascii="Arial" w:hAnsi="Arial" w:cs="Arial"/>
              </w:rPr>
              <w:t>Mjesec prosinac tekuće godine za korištenje imovine u sljedećoj kalendarskoj godini</w:t>
            </w:r>
          </w:p>
          <w:p w:rsidR="00827020" w:rsidRDefault="00827020" w:rsidP="00827020">
            <w:pPr>
              <w:rPr>
                <w:rFonts w:ascii="Arial" w:hAnsi="Arial" w:cs="Arial"/>
              </w:rPr>
            </w:pPr>
          </w:p>
        </w:tc>
      </w:tr>
    </w:tbl>
    <w:p w:rsidR="000E0D21" w:rsidRDefault="000E0D21" w:rsidP="00FD4B5D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80"/>
        <w:gridCol w:w="3736"/>
        <w:gridCol w:w="1901"/>
        <w:gridCol w:w="2782"/>
        <w:gridCol w:w="2795"/>
      </w:tblGrid>
      <w:tr w:rsidR="000E0D21" w:rsidTr="000E0D21">
        <w:tc>
          <w:tcPr>
            <w:tcW w:w="2780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3736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</w:t>
            </w:r>
            <w:r w:rsidR="002E62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Zaprimanje ponuda</w:t>
            </w:r>
          </w:p>
        </w:tc>
        <w:tc>
          <w:tcPr>
            <w:tcW w:w="1901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Tajnik</w:t>
            </w:r>
          </w:p>
        </w:tc>
        <w:tc>
          <w:tcPr>
            <w:tcW w:w="2782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je određen u objavljenom natječaju</w:t>
            </w:r>
          </w:p>
        </w:tc>
      </w:tr>
      <w:tr w:rsidR="000E0D21" w:rsidTr="000E0D21">
        <w:tc>
          <w:tcPr>
            <w:tcW w:w="2780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3736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  <w:r w:rsidR="002E62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.Saziv povjerenstva za odabir najpovoljnije ponude/sastavljanje zapisnika</w:t>
            </w:r>
          </w:p>
        </w:tc>
        <w:tc>
          <w:tcPr>
            <w:tcW w:w="1901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Članovi Povjerenstva</w:t>
            </w:r>
          </w:p>
        </w:tc>
        <w:tc>
          <w:tcPr>
            <w:tcW w:w="2782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Rješenje o imenovanju Povjerenstva</w:t>
            </w:r>
          </w:p>
        </w:tc>
        <w:tc>
          <w:tcPr>
            <w:tcW w:w="2795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dana nakon isteka roka za podnošenje ponuda</w:t>
            </w:r>
          </w:p>
        </w:tc>
      </w:tr>
      <w:tr w:rsidR="000E0D21" w:rsidTr="000E0D21">
        <w:tc>
          <w:tcPr>
            <w:tcW w:w="2780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3736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V.U nadležnosti Povjerenstva za odabir najpovoljnije ponude je utvrđivanje broja zaprimljenih ponuda, odnosno utvrđivanje najpovoljnije ponude, izrada zapisnika o otvaranju ponude, izrada prijedloga Odluke i podnošenje prijedloga ravnatelju</w:t>
            </w:r>
          </w:p>
        </w:tc>
        <w:tc>
          <w:tcPr>
            <w:tcW w:w="1901" w:type="dxa"/>
          </w:tcPr>
          <w:p w:rsidR="000E0D21" w:rsidRDefault="00BD0A89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Članovi Povjerenstva</w:t>
            </w:r>
          </w:p>
        </w:tc>
        <w:tc>
          <w:tcPr>
            <w:tcW w:w="2782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:rsidR="000E0D21" w:rsidRDefault="00BD0A89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roku od 3 dana od dana otvaranja ponuda izrađuje se prijedlog Odluke o odabiru</w:t>
            </w:r>
          </w:p>
        </w:tc>
      </w:tr>
      <w:tr w:rsidR="000E0D21" w:rsidTr="000E0D21">
        <w:tc>
          <w:tcPr>
            <w:tcW w:w="2780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3736" w:type="dxa"/>
          </w:tcPr>
          <w:p w:rsidR="000E0D21" w:rsidRDefault="00BD0A89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VI. Donošenje Odluke o odabiru najpovoljnije ponude</w:t>
            </w:r>
          </w:p>
        </w:tc>
        <w:tc>
          <w:tcPr>
            <w:tcW w:w="1901" w:type="dxa"/>
          </w:tcPr>
          <w:p w:rsidR="000E0D21" w:rsidRDefault="00BD0A89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Ravnatelj na temelju ovlasti Školskog odbora</w:t>
            </w:r>
          </w:p>
        </w:tc>
        <w:tc>
          <w:tcPr>
            <w:tcW w:w="2782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:rsidR="000E0D21" w:rsidRDefault="00BD0A89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 roku od 8-15 dana od dana podnošenja prijedloga Odluke ravnatelju</w:t>
            </w:r>
          </w:p>
        </w:tc>
      </w:tr>
      <w:tr w:rsidR="000E0D21" w:rsidTr="000E0D21">
        <w:tc>
          <w:tcPr>
            <w:tcW w:w="2780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3736" w:type="dxa"/>
          </w:tcPr>
          <w:p w:rsidR="000E0D21" w:rsidRDefault="00BD0A89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VII. Rješenje po žalbi protiv Odluke o odabiru, ako je žalba podnesena</w:t>
            </w:r>
          </w:p>
        </w:tc>
        <w:tc>
          <w:tcPr>
            <w:tcW w:w="1901" w:type="dxa"/>
          </w:tcPr>
          <w:p w:rsidR="000E0D21" w:rsidRDefault="00BD0A89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Školski odbor</w:t>
            </w:r>
          </w:p>
        </w:tc>
        <w:tc>
          <w:tcPr>
            <w:tcW w:w="2782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:rsidR="000E0D21" w:rsidRDefault="00BD0A89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za žalbu protiv Odluke o odabiru najpovoljnije ponude je 8 dana od dana primitka iste</w:t>
            </w:r>
          </w:p>
        </w:tc>
      </w:tr>
      <w:tr w:rsidR="000E0D21" w:rsidTr="000E0D21">
        <w:tc>
          <w:tcPr>
            <w:tcW w:w="2780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3736" w:type="dxa"/>
          </w:tcPr>
          <w:p w:rsidR="000E0D21" w:rsidRDefault="00BD0A89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VIII. Sklapanje Ugovora sa odabranim ponuditeljem</w:t>
            </w:r>
          </w:p>
        </w:tc>
        <w:tc>
          <w:tcPr>
            <w:tcW w:w="1901" w:type="dxa"/>
          </w:tcPr>
          <w:p w:rsidR="000E0D21" w:rsidRDefault="00BD0A89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Ravnatelj</w:t>
            </w:r>
          </w:p>
        </w:tc>
        <w:tc>
          <w:tcPr>
            <w:tcW w:w="2782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:rsidR="000E0D21" w:rsidRDefault="00BD0A89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od 8 dana od dana konačnosti</w:t>
            </w:r>
          </w:p>
        </w:tc>
      </w:tr>
      <w:tr w:rsidR="000E0D21" w:rsidTr="000E0D21">
        <w:tc>
          <w:tcPr>
            <w:tcW w:w="2780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3736" w:type="dxa"/>
          </w:tcPr>
          <w:p w:rsidR="000E0D21" w:rsidRDefault="00BD0A89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IX. Dostavljanje potpisanog i ovjerenog ugovora računovodstvu</w:t>
            </w:r>
          </w:p>
        </w:tc>
        <w:tc>
          <w:tcPr>
            <w:tcW w:w="1901" w:type="dxa"/>
          </w:tcPr>
          <w:p w:rsidR="000E0D21" w:rsidRDefault="002E62DD" w:rsidP="00FD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BD0A89">
              <w:rPr>
                <w:rFonts w:ascii="Arial" w:hAnsi="Arial" w:cs="Arial"/>
              </w:rPr>
              <w:t>ajnik</w:t>
            </w:r>
          </w:p>
        </w:tc>
        <w:tc>
          <w:tcPr>
            <w:tcW w:w="2782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:rsidR="000E0D21" w:rsidRDefault="000E0D21" w:rsidP="00FD4B5D">
            <w:pPr>
              <w:rPr>
                <w:rFonts w:ascii="Arial" w:hAnsi="Arial" w:cs="Arial"/>
              </w:rPr>
            </w:pPr>
          </w:p>
        </w:tc>
      </w:tr>
    </w:tbl>
    <w:p w:rsidR="00827020" w:rsidRDefault="00827020" w:rsidP="00BD0A89">
      <w:pPr>
        <w:rPr>
          <w:rFonts w:ascii="Arial" w:hAnsi="Arial" w:cs="Arial"/>
        </w:rPr>
      </w:pPr>
    </w:p>
    <w:p w:rsidR="002E62DD" w:rsidRDefault="002E62DD" w:rsidP="00BD0A89">
      <w:pPr>
        <w:rPr>
          <w:rFonts w:ascii="Arial" w:hAnsi="Arial" w:cs="Arial"/>
        </w:rPr>
      </w:pPr>
    </w:p>
    <w:p w:rsidR="002E62DD" w:rsidRDefault="002E62DD" w:rsidP="00BD0A89">
      <w:pPr>
        <w:rPr>
          <w:rFonts w:ascii="Arial" w:hAnsi="Arial" w:cs="Arial"/>
        </w:rPr>
      </w:pPr>
    </w:p>
    <w:p w:rsidR="002E62DD" w:rsidRDefault="002E62DD" w:rsidP="00BD0A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Ravnteljica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  <w:t xml:space="preserve">                                                                                                                                                    Lidija Zekan</w:t>
      </w:r>
    </w:p>
    <w:p w:rsidR="002E62DD" w:rsidRDefault="002E62DD" w:rsidP="00BD0A89">
      <w:pPr>
        <w:rPr>
          <w:rFonts w:ascii="Arial" w:hAnsi="Arial" w:cs="Arial"/>
        </w:rPr>
      </w:pPr>
    </w:p>
    <w:sectPr w:rsidR="002E62DD" w:rsidSect="008270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20"/>
    <w:rsid w:val="00034CE2"/>
    <w:rsid w:val="000E0D21"/>
    <w:rsid w:val="0012569C"/>
    <w:rsid w:val="002E28DC"/>
    <w:rsid w:val="002E62DD"/>
    <w:rsid w:val="003527CB"/>
    <w:rsid w:val="00662FEB"/>
    <w:rsid w:val="00827020"/>
    <w:rsid w:val="00BD0A89"/>
    <w:rsid w:val="00F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C4727-9559-43CA-9325-F5A9C38F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7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E62D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E62D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cp:lastPrinted>2020-02-26T11:36:00Z</cp:lastPrinted>
  <dcterms:created xsi:type="dcterms:W3CDTF">2023-05-23T11:43:00Z</dcterms:created>
  <dcterms:modified xsi:type="dcterms:W3CDTF">2023-05-23T11:43:00Z</dcterms:modified>
</cp:coreProperties>
</file>