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11" w:rsidRDefault="004023DE">
      <w:r>
        <w:rPr>
          <w:rFonts w:ascii="Arial" w:hAnsi="Arial" w:cs="Arial"/>
          <w:b/>
          <w:bCs/>
          <w:color w:val="555555"/>
          <w:sz w:val="19"/>
          <w:szCs w:val="19"/>
        </w:rPr>
        <w:t>NAGRAĐENI LIKOVNI RADOVI: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01.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Ivan Skenderović 2.a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OŠ Josip Pupačić, Omiš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Mentor: Ankica Utrobičić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02.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Nikola Bogoević 8.r.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OŠ Kuna, Kuna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Mentor: Mladenka Hazdovac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03.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Ella Šimon 7.r.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OŠ Kneževi Vinogradi, Kneževi Vinogradi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Mentor: Dubravka Kolčić Drlje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04.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Rafael Šestak 1.r.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OŠ "Antun Nemčić Gostovinski" Koprivnica - PŠ Reka, Koprivnica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Mentor: Sanja Figač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05.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Monika Šušnjara 6b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OŠ Trilj,Trilj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Mentor: Ines Nadračić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---------------------------------------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POHVALJENI LIKOVNI RADOVI: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06.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Mato Šundrica 8.r.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OŠ Trpanj, Trpanj 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Mentor: Mladenka Hazdovac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07.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Ante Gazibara 8.a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OŠ Petra Kružića, Klis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Mentor: Ivana Hrgović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08.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Iva Poljak 3.a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OŠ Ivana Mažuranića, Obrovac Sinjski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Mentor: Đorđe Šego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09.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Magdalena Šimić 6.r.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OŠ Orebić , Orebić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Mentor: Mladenka Hazdovac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10.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Matea Fragić 6.b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OŠ Gruda, Gruda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Mentor: Nataša Bećir</w:t>
      </w:r>
      <w:bookmarkStart w:id="0" w:name="_GoBack"/>
      <w:bookmarkEnd w:id="0"/>
    </w:p>
    <w:sectPr w:rsidR="005B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A8"/>
    <w:rsid w:val="004023DE"/>
    <w:rsid w:val="005B7E11"/>
    <w:rsid w:val="00A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A125-6391-4F07-AD05-07F2FC09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šimić</dc:creator>
  <cp:keywords/>
  <dc:description/>
  <cp:lastModifiedBy>šimić</cp:lastModifiedBy>
  <cp:revision>2</cp:revision>
  <dcterms:created xsi:type="dcterms:W3CDTF">2017-05-13T10:05:00Z</dcterms:created>
  <dcterms:modified xsi:type="dcterms:W3CDTF">2017-05-13T10:05:00Z</dcterms:modified>
</cp:coreProperties>
</file>