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EFF72" w14:textId="77777777" w:rsidR="00BA569B" w:rsidRPr="00BA569B" w:rsidRDefault="00BA569B" w:rsidP="00BA569B">
      <w:pPr>
        <w:spacing w:after="0"/>
        <w:rPr>
          <w:b/>
        </w:rPr>
      </w:pPr>
      <w:bookmarkStart w:id="0" w:name="_GoBack"/>
      <w:bookmarkEnd w:id="0"/>
      <w:r w:rsidRPr="00BA569B">
        <w:rPr>
          <w:b/>
        </w:rPr>
        <w:t>REPUBLIKA HRVATSKA</w:t>
      </w:r>
    </w:p>
    <w:p w14:paraId="1DAA8644" w14:textId="77777777" w:rsidR="00BA569B" w:rsidRPr="00BA569B" w:rsidRDefault="00BA569B" w:rsidP="00BA569B">
      <w:pPr>
        <w:spacing w:after="0"/>
        <w:rPr>
          <w:b/>
        </w:rPr>
      </w:pPr>
      <w:r w:rsidRPr="00BA569B">
        <w:rPr>
          <w:b/>
        </w:rPr>
        <w:t>SPLITSKO DALMATINSKA ŽUPANIJA</w:t>
      </w:r>
    </w:p>
    <w:p w14:paraId="31EDADFA" w14:textId="77777777" w:rsidR="00BA569B" w:rsidRPr="00BA569B" w:rsidRDefault="00BA569B" w:rsidP="00BA569B">
      <w:pPr>
        <w:spacing w:after="0"/>
        <w:rPr>
          <w:b/>
        </w:rPr>
      </w:pPr>
      <w:r w:rsidRPr="00BA569B">
        <w:rPr>
          <w:b/>
        </w:rPr>
        <w:t>OSNOVNA ŠKOLA KNEZA BRANIMIRA</w:t>
      </w:r>
    </w:p>
    <w:p w14:paraId="06383068" w14:textId="77777777" w:rsidR="00BA569B" w:rsidRPr="00BA569B" w:rsidRDefault="00BA569B" w:rsidP="00BA569B">
      <w:pPr>
        <w:spacing w:after="0"/>
        <w:rPr>
          <w:b/>
        </w:rPr>
      </w:pPr>
      <w:r w:rsidRPr="00BA569B">
        <w:rPr>
          <w:b/>
        </w:rPr>
        <w:t>DONJI MUĆ 218, 21203 DONJI MUĆ</w:t>
      </w:r>
    </w:p>
    <w:p w14:paraId="34A5BE6E" w14:textId="77777777" w:rsidR="00BA569B" w:rsidRPr="00BA569B" w:rsidRDefault="00BA569B" w:rsidP="00BA569B">
      <w:pPr>
        <w:spacing w:after="0"/>
        <w:rPr>
          <w:b/>
        </w:rPr>
      </w:pPr>
      <w:r w:rsidRPr="00BA569B">
        <w:rPr>
          <w:b/>
        </w:rPr>
        <w:t>Tel./fax: 021 652 -114</w:t>
      </w:r>
    </w:p>
    <w:p w14:paraId="558741B9" w14:textId="77777777" w:rsidR="00BA569B" w:rsidRPr="00BA569B" w:rsidRDefault="00BA569B" w:rsidP="00BA569B">
      <w:pPr>
        <w:spacing w:after="0"/>
        <w:rPr>
          <w:b/>
        </w:rPr>
      </w:pPr>
      <w:r w:rsidRPr="00BA569B">
        <w:rPr>
          <w:b/>
        </w:rPr>
        <w:t xml:space="preserve">E mail: </w:t>
      </w:r>
      <w:hyperlink r:id="rId7" w:history="1">
        <w:r w:rsidRPr="00BA569B">
          <w:rPr>
            <w:rStyle w:val="Hiperveza"/>
            <w:b/>
          </w:rPr>
          <w:t>ured@os-kneza-branimira-donjimuc@skole.hr</w:t>
        </w:r>
      </w:hyperlink>
    </w:p>
    <w:p w14:paraId="3726325D" w14:textId="77777777" w:rsidR="002434D4" w:rsidRDefault="002434D4" w:rsidP="00BA569B">
      <w:pPr>
        <w:spacing w:after="0"/>
        <w:rPr>
          <w:b/>
        </w:rPr>
      </w:pPr>
    </w:p>
    <w:p w14:paraId="40F14626" w14:textId="4757DCD5" w:rsidR="00BA569B" w:rsidRPr="00BA569B" w:rsidRDefault="00BA569B" w:rsidP="00BA569B">
      <w:pPr>
        <w:spacing w:after="0"/>
        <w:rPr>
          <w:b/>
        </w:rPr>
      </w:pPr>
      <w:r w:rsidRPr="00BA569B">
        <w:rPr>
          <w:b/>
        </w:rPr>
        <w:t>Klasa:</w:t>
      </w:r>
      <w:r w:rsidR="00EA616E">
        <w:rPr>
          <w:b/>
        </w:rPr>
        <w:t xml:space="preserve"> 007-04/22-02/22</w:t>
      </w:r>
    </w:p>
    <w:p w14:paraId="031D07E2" w14:textId="52F509D7" w:rsidR="00BA569B" w:rsidRPr="00BA569B" w:rsidRDefault="00BA569B" w:rsidP="00BA569B">
      <w:pPr>
        <w:spacing w:after="0"/>
        <w:rPr>
          <w:b/>
        </w:rPr>
      </w:pPr>
      <w:r w:rsidRPr="00BA569B">
        <w:rPr>
          <w:b/>
        </w:rPr>
        <w:t>Urbroj:</w:t>
      </w:r>
      <w:r w:rsidR="00EA616E">
        <w:rPr>
          <w:b/>
        </w:rPr>
        <w:t xml:space="preserve"> 2180-14-22-01</w:t>
      </w:r>
    </w:p>
    <w:p w14:paraId="5374E687" w14:textId="77777777" w:rsidR="002434D4" w:rsidRDefault="002434D4" w:rsidP="00BA569B">
      <w:pPr>
        <w:spacing w:after="0"/>
        <w:rPr>
          <w:b/>
        </w:rPr>
      </w:pPr>
    </w:p>
    <w:p w14:paraId="0BC4280B" w14:textId="05095E57" w:rsidR="00BA569B" w:rsidRPr="00BA569B" w:rsidRDefault="00BA569B" w:rsidP="00BA569B">
      <w:pPr>
        <w:spacing w:after="0"/>
        <w:rPr>
          <w:b/>
        </w:rPr>
      </w:pPr>
      <w:r w:rsidRPr="00BA569B">
        <w:rPr>
          <w:b/>
        </w:rPr>
        <w:t>U Donjem Muću</w:t>
      </w:r>
      <w:r w:rsidR="00465F62">
        <w:rPr>
          <w:b/>
        </w:rPr>
        <w:t xml:space="preserve">, </w:t>
      </w:r>
      <w:r w:rsidR="00B47FD8">
        <w:rPr>
          <w:b/>
        </w:rPr>
        <w:t>31</w:t>
      </w:r>
      <w:r w:rsidRPr="00BA569B">
        <w:rPr>
          <w:b/>
        </w:rPr>
        <w:t>.0</w:t>
      </w:r>
      <w:r w:rsidR="00B47FD8">
        <w:rPr>
          <w:b/>
        </w:rPr>
        <w:t>5</w:t>
      </w:r>
      <w:r w:rsidRPr="00BA569B">
        <w:rPr>
          <w:b/>
        </w:rPr>
        <w:t>.2022.godine</w:t>
      </w:r>
    </w:p>
    <w:p w14:paraId="7F40F7A6" w14:textId="77777777" w:rsidR="00BA569B" w:rsidRPr="00BA569B" w:rsidRDefault="00BA569B" w:rsidP="00BA569B">
      <w:pPr>
        <w:rPr>
          <w:b/>
        </w:rPr>
      </w:pPr>
    </w:p>
    <w:p w14:paraId="7A69A157" w14:textId="77777777" w:rsidR="00BA569B" w:rsidRPr="00BA569B" w:rsidRDefault="00BA569B" w:rsidP="00BA569B">
      <w:pPr>
        <w:spacing w:after="0"/>
        <w:jc w:val="center"/>
        <w:rPr>
          <w:b/>
        </w:rPr>
      </w:pPr>
      <w:r w:rsidRPr="00BA569B">
        <w:rPr>
          <w:b/>
        </w:rPr>
        <w:t>ZAPISNIK</w:t>
      </w:r>
    </w:p>
    <w:p w14:paraId="415F75E0" w14:textId="7F209AC3" w:rsidR="00BA569B" w:rsidRDefault="00BA569B" w:rsidP="00BA569B">
      <w:pPr>
        <w:spacing w:after="0"/>
        <w:jc w:val="center"/>
        <w:rPr>
          <w:b/>
        </w:rPr>
      </w:pPr>
      <w:r w:rsidRPr="00BA569B">
        <w:rPr>
          <w:b/>
        </w:rPr>
        <w:t>1</w:t>
      </w:r>
      <w:r w:rsidR="00B47FD8">
        <w:rPr>
          <w:b/>
        </w:rPr>
        <w:t>2</w:t>
      </w:r>
      <w:r w:rsidRPr="00BA569B">
        <w:rPr>
          <w:b/>
        </w:rPr>
        <w:t>.</w:t>
      </w:r>
      <w:r w:rsidR="00EA4F5E">
        <w:rPr>
          <w:b/>
        </w:rPr>
        <w:t xml:space="preserve"> </w:t>
      </w:r>
      <w:r w:rsidRPr="00BA569B">
        <w:rPr>
          <w:b/>
        </w:rPr>
        <w:t>SJEDNICE ŠKOLSKOG ODBORA OSNOVNE ŠKOLE KNEZA BRANIMIRA</w:t>
      </w:r>
    </w:p>
    <w:p w14:paraId="0639E22D" w14:textId="77777777" w:rsidR="00BA569B" w:rsidRPr="00BA569B" w:rsidRDefault="00BA569B" w:rsidP="00BA569B">
      <w:pPr>
        <w:spacing w:after="0"/>
        <w:jc w:val="center"/>
        <w:rPr>
          <w:b/>
        </w:rPr>
      </w:pPr>
    </w:p>
    <w:p w14:paraId="75A69CFB" w14:textId="5969453D" w:rsidR="00BA569B" w:rsidRPr="00BC7529" w:rsidRDefault="00BA569B" w:rsidP="00047E17">
      <w:pPr>
        <w:spacing w:after="0"/>
        <w:jc w:val="both"/>
        <w:rPr>
          <w:rFonts w:ascii="Arial" w:hAnsi="Arial" w:cs="Arial"/>
        </w:rPr>
      </w:pPr>
      <w:r w:rsidRPr="00BC7529">
        <w:rPr>
          <w:rFonts w:ascii="Arial" w:hAnsi="Arial" w:cs="Arial"/>
          <w:b/>
        </w:rPr>
        <w:t>Vrijeme održavanja sjednice:</w:t>
      </w:r>
      <w:r w:rsidR="00B47FD8">
        <w:rPr>
          <w:rFonts w:ascii="Arial" w:hAnsi="Arial" w:cs="Arial"/>
        </w:rPr>
        <w:t xml:space="preserve"> 31</w:t>
      </w:r>
      <w:r w:rsidRPr="00BC7529">
        <w:rPr>
          <w:rFonts w:ascii="Arial" w:hAnsi="Arial" w:cs="Arial"/>
        </w:rPr>
        <w:t>.</w:t>
      </w:r>
      <w:r w:rsidR="00B47FD8">
        <w:rPr>
          <w:rFonts w:ascii="Arial" w:hAnsi="Arial" w:cs="Arial"/>
        </w:rPr>
        <w:t xml:space="preserve"> </w:t>
      </w:r>
      <w:r w:rsidRPr="00BC7529">
        <w:rPr>
          <w:rFonts w:ascii="Arial" w:hAnsi="Arial" w:cs="Arial"/>
        </w:rPr>
        <w:t>svibnja</w:t>
      </w:r>
      <w:r w:rsidRPr="00BC7529">
        <w:rPr>
          <w:rFonts w:ascii="Arial" w:hAnsi="Arial" w:cs="Arial"/>
          <w:b/>
        </w:rPr>
        <w:t xml:space="preserve"> </w:t>
      </w:r>
      <w:r w:rsidRPr="00BC7529">
        <w:rPr>
          <w:rFonts w:ascii="Arial" w:hAnsi="Arial" w:cs="Arial"/>
        </w:rPr>
        <w:t>2022. godine u 1</w:t>
      </w:r>
      <w:r w:rsidR="00B47FD8">
        <w:rPr>
          <w:rFonts w:ascii="Arial" w:hAnsi="Arial" w:cs="Arial"/>
        </w:rPr>
        <w:t>6</w:t>
      </w:r>
      <w:r w:rsidRPr="00BC7529">
        <w:rPr>
          <w:rFonts w:ascii="Arial" w:hAnsi="Arial" w:cs="Arial"/>
        </w:rPr>
        <w:t>:00</w:t>
      </w:r>
      <w:r w:rsidR="00B47FD8">
        <w:rPr>
          <w:rFonts w:ascii="Arial" w:hAnsi="Arial" w:cs="Arial"/>
        </w:rPr>
        <w:t xml:space="preserve"> </w:t>
      </w:r>
      <w:r w:rsidRPr="00BC7529">
        <w:rPr>
          <w:rFonts w:ascii="Arial" w:hAnsi="Arial" w:cs="Arial"/>
        </w:rPr>
        <w:t>h.</w:t>
      </w:r>
    </w:p>
    <w:p w14:paraId="13E131B6" w14:textId="77777777" w:rsidR="00BA569B" w:rsidRPr="00BC7529" w:rsidRDefault="00BA569B" w:rsidP="00047E17">
      <w:pPr>
        <w:spacing w:after="0"/>
        <w:jc w:val="both"/>
        <w:rPr>
          <w:rFonts w:ascii="Arial" w:hAnsi="Arial" w:cs="Arial"/>
          <w:b/>
        </w:rPr>
      </w:pPr>
      <w:r w:rsidRPr="00BC7529">
        <w:rPr>
          <w:rFonts w:ascii="Arial" w:hAnsi="Arial" w:cs="Arial"/>
          <w:b/>
        </w:rPr>
        <w:t>Mjesto održavanja</w:t>
      </w:r>
      <w:r w:rsidRPr="00BC7529">
        <w:rPr>
          <w:rFonts w:ascii="Arial" w:hAnsi="Arial" w:cs="Arial"/>
        </w:rPr>
        <w:t>: Osnovna škola  kneza Branimira, (matična škola) Donji Muć 218.</w:t>
      </w:r>
    </w:p>
    <w:p w14:paraId="413CD594" w14:textId="657AAC10" w:rsidR="00BA569B" w:rsidRPr="00BC7529" w:rsidRDefault="006F5B8F" w:rsidP="00047E1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Početak </w:t>
      </w:r>
      <w:r w:rsidR="00BA569B" w:rsidRPr="00BC7529">
        <w:rPr>
          <w:rFonts w:ascii="Arial" w:hAnsi="Arial" w:cs="Arial"/>
          <w:b/>
        </w:rPr>
        <w:t>rada sjednice</w:t>
      </w:r>
      <w:r w:rsidR="00BA569B" w:rsidRPr="00BC7529">
        <w:rPr>
          <w:rFonts w:ascii="Arial" w:hAnsi="Arial" w:cs="Arial"/>
        </w:rPr>
        <w:t>:1</w:t>
      </w:r>
      <w:r w:rsidR="00B47FD8">
        <w:rPr>
          <w:rFonts w:ascii="Arial" w:hAnsi="Arial" w:cs="Arial"/>
        </w:rPr>
        <w:t>6</w:t>
      </w:r>
      <w:r w:rsidR="00BA569B" w:rsidRPr="00BC7529">
        <w:rPr>
          <w:rFonts w:ascii="Arial" w:hAnsi="Arial" w:cs="Arial"/>
        </w:rPr>
        <w:t>:</w:t>
      </w:r>
      <w:r w:rsidR="00B47FD8">
        <w:rPr>
          <w:rFonts w:ascii="Arial" w:hAnsi="Arial" w:cs="Arial"/>
        </w:rPr>
        <w:t>2</w:t>
      </w:r>
      <w:r w:rsidR="00BA569B" w:rsidRPr="00BC7529">
        <w:rPr>
          <w:rFonts w:ascii="Arial" w:hAnsi="Arial" w:cs="Arial"/>
        </w:rPr>
        <w:t>0</w:t>
      </w:r>
      <w:r w:rsidR="00B47FD8">
        <w:rPr>
          <w:rFonts w:ascii="Arial" w:hAnsi="Arial" w:cs="Arial"/>
        </w:rPr>
        <w:t xml:space="preserve"> </w:t>
      </w:r>
      <w:r w:rsidR="00BA569B" w:rsidRPr="00BC7529">
        <w:rPr>
          <w:rFonts w:ascii="Arial" w:hAnsi="Arial" w:cs="Arial"/>
        </w:rPr>
        <w:t>h.</w:t>
      </w:r>
    </w:p>
    <w:p w14:paraId="55DA6D06" w14:textId="567E5CC0" w:rsidR="00BA569B" w:rsidRPr="00BC7529" w:rsidRDefault="00BA569B" w:rsidP="00047E17">
      <w:pPr>
        <w:spacing w:after="0"/>
        <w:jc w:val="both"/>
        <w:rPr>
          <w:rFonts w:ascii="Arial" w:hAnsi="Arial" w:cs="Arial"/>
        </w:rPr>
      </w:pPr>
      <w:r w:rsidRPr="00BC7529">
        <w:rPr>
          <w:rFonts w:ascii="Arial" w:hAnsi="Arial" w:cs="Arial"/>
          <w:b/>
        </w:rPr>
        <w:t>Prisutni članovi</w:t>
      </w:r>
      <w:r w:rsidRPr="00BC7529">
        <w:rPr>
          <w:rFonts w:ascii="Arial" w:hAnsi="Arial" w:cs="Arial"/>
        </w:rPr>
        <w:t>: Ante Kapitanović, Anđelka Ćuk,</w:t>
      </w:r>
      <w:r w:rsidR="00B47FD8">
        <w:rPr>
          <w:rFonts w:ascii="Arial" w:hAnsi="Arial" w:cs="Arial"/>
        </w:rPr>
        <w:t xml:space="preserve"> </w:t>
      </w:r>
      <w:r w:rsidRPr="00BC7529">
        <w:rPr>
          <w:rFonts w:ascii="Arial" w:hAnsi="Arial" w:cs="Arial"/>
        </w:rPr>
        <w:t>Ivan Karin, Ivan Šolić</w:t>
      </w:r>
      <w:r w:rsidR="00B47FD8">
        <w:rPr>
          <w:rFonts w:ascii="Arial" w:hAnsi="Arial" w:cs="Arial"/>
        </w:rPr>
        <w:t>, Vedran Knezović</w:t>
      </w:r>
      <w:r w:rsidRPr="00BC7529">
        <w:rPr>
          <w:rFonts w:ascii="Arial" w:hAnsi="Arial" w:cs="Arial"/>
        </w:rPr>
        <w:t xml:space="preserve">. </w:t>
      </w:r>
    </w:p>
    <w:p w14:paraId="37956C5A" w14:textId="6F26DE15" w:rsidR="00BA569B" w:rsidRPr="00BC7529" w:rsidRDefault="00BA569B" w:rsidP="00047E17">
      <w:pPr>
        <w:spacing w:after="0"/>
        <w:jc w:val="both"/>
        <w:rPr>
          <w:rFonts w:ascii="Arial" w:hAnsi="Arial" w:cs="Arial"/>
        </w:rPr>
      </w:pPr>
      <w:r w:rsidRPr="00BC7529">
        <w:rPr>
          <w:rFonts w:ascii="Arial" w:hAnsi="Arial" w:cs="Arial"/>
          <w:b/>
        </w:rPr>
        <w:t>Odsutni članovi</w:t>
      </w:r>
      <w:r w:rsidR="004A1BE1">
        <w:rPr>
          <w:rFonts w:ascii="Arial" w:hAnsi="Arial" w:cs="Arial"/>
        </w:rPr>
        <w:t xml:space="preserve">: </w:t>
      </w:r>
      <w:r w:rsidR="00B47FD8">
        <w:rPr>
          <w:rFonts w:ascii="Arial" w:hAnsi="Arial" w:cs="Arial"/>
        </w:rPr>
        <w:t>-</w:t>
      </w:r>
    </w:p>
    <w:p w14:paraId="7568D7F1" w14:textId="77777777" w:rsidR="00B47FD8" w:rsidRDefault="00BA569B" w:rsidP="00B47FD8">
      <w:pPr>
        <w:spacing w:after="0"/>
        <w:jc w:val="both"/>
        <w:rPr>
          <w:rFonts w:ascii="Arial" w:hAnsi="Arial" w:cs="Arial"/>
        </w:rPr>
      </w:pPr>
      <w:r w:rsidRPr="00BC7529">
        <w:rPr>
          <w:rFonts w:ascii="Arial" w:hAnsi="Arial" w:cs="Arial"/>
          <w:b/>
        </w:rPr>
        <w:t>Bez prava glasovanja na sjednici prisustvuju</w:t>
      </w:r>
      <w:r w:rsidRPr="00BC7529">
        <w:rPr>
          <w:rFonts w:ascii="Arial" w:hAnsi="Arial" w:cs="Arial"/>
        </w:rPr>
        <w:t xml:space="preserve"> : </w:t>
      </w:r>
      <w:r w:rsidR="00B47FD8">
        <w:rPr>
          <w:rFonts w:ascii="Arial" w:hAnsi="Arial" w:cs="Arial"/>
        </w:rPr>
        <w:t>-</w:t>
      </w:r>
    </w:p>
    <w:p w14:paraId="44ABBDD3" w14:textId="77777777" w:rsidR="00B47FD8" w:rsidRDefault="00B47FD8" w:rsidP="00B47FD8">
      <w:pPr>
        <w:spacing w:after="0"/>
        <w:jc w:val="both"/>
        <w:rPr>
          <w:rFonts w:ascii="Arial" w:hAnsi="Arial" w:cs="Arial"/>
        </w:rPr>
      </w:pPr>
    </w:p>
    <w:p w14:paraId="6381DA97" w14:textId="6F5A53A2" w:rsidR="00BA569B" w:rsidRPr="00BC7529" w:rsidRDefault="002434D4" w:rsidP="00B47FD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Predsjednik, </w:t>
      </w:r>
      <w:r w:rsidR="00BA569B" w:rsidRPr="00BC7529">
        <w:rPr>
          <w:rFonts w:ascii="Arial" w:hAnsi="Arial" w:cs="Arial"/>
        </w:rPr>
        <w:t>Ante Kapitanović pozdravio je prisutne i otvorio sjednicu Školskog odbora. Utvrdio je da sjednici prisustvuje potreban broj članova Školskog odbora te da Školski odbor može odlučivati i donositi pravovaljane odluke.</w:t>
      </w:r>
      <w:r w:rsidR="00B47FD8">
        <w:rPr>
          <w:rFonts w:ascii="Arial" w:hAnsi="Arial" w:cs="Arial"/>
        </w:rPr>
        <w:t xml:space="preserve"> Izvijestio je kako je tajnik škole, a ujedno i zapisničar sjednice školskog odbora na bolovanju</w:t>
      </w:r>
      <w:r w:rsidR="00EA4F5E">
        <w:rPr>
          <w:rFonts w:ascii="Arial" w:hAnsi="Arial" w:cs="Arial"/>
        </w:rPr>
        <w:t xml:space="preserve"> te je jednoglasno usvojeno da z</w:t>
      </w:r>
      <w:r w:rsidR="00B47FD8">
        <w:rPr>
          <w:rFonts w:ascii="Arial" w:hAnsi="Arial" w:cs="Arial"/>
        </w:rPr>
        <w:t>apisnik</w:t>
      </w:r>
      <w:r w:rsidR="00EA4F5E">
        <w:rPr>
          <w:rFonts w:ascii="Arial" w:hAnsi="Arial" w:cs="Arial"/>
        </w:rPr>
        <w:t xml:space="preserve"> sjednice</w:t>
      </w:r>
      <w:r w:rsidR="00B47FD8">
        <w:rPr>
          <w:rFonts w:ascii="Arial" w:hAnsi="Arial" w:cs="Arial"/>
        </w:rPr>
        <w:t xml:space="preserve"> vodi Ivan Karin.</w:t>
      </w:r>
    </w:p>
    <w:p w14:paraId="4BEAD6C8" w14:textId="77777777" w:rsidR="00B47FD8" w:rsidRDefault="00B47FD8" w:rsidP="00047E17">
      <w:pPr>
        <w:spacing w:after="0"/>
        <w:jc w:val="both"/>
        <w:rPr>
          <w:rFonts w:ascii="Arial" w:hAnsi="Arial" w:cs="Arial"/>
        </w:rPr>
      </w:pPr>
    </w:p>
    <w:p w14:paraId="2731AD23" w14:textId="77777777" w:rsidR="004A1BE1" w:rsidRPr="00BC7529" w:rsidRDefault="004A1BE1" w:rsidP="00BC7529">
      <w:pPr>
        <w:spacing w:after="0"/>
        <w:jc w:val="both"/>
        <w:rPr>
          <w:rFonts w:ascii="Arial" w:hAnsi="Arial" w:cs="Arial"/>
        </w:rPr>
      </w:pPr>
    </w:p>
    <w:p w14:paraId="37CBED82" w14:textId="77777777" w:rsidR="004A1BE1" w:rsidRDefault="00BA569B" w:rsidP="00666EA2">
      <w:pPr>
        <w:spacing w:after="0"/>
        <w:jc w:val="center"/>
        <w:rPr>
          <w:rFonts w:ascii="Arial" w:hAnsi="Arial" w:cs="Arial"/>
          <w:b/>
        </w:rPr>
      </w:pPr>
      <w:r w:rsidRPr="00BC7529">
        <w:rPr>
          <w:rFonts w:ascii="Arial" w:hAnsi="Arial" w:cs="Arial"/>
          <w:b/>
        </w:rPr>
        <w:t>DNEVNI RED:</w:t>
      </w:r>
    </w:p>
    <w:p w14:paraId="25636D3E" w14:textId="77777777" w:rsidR="00BA569B" w:rsidRPr="00BC7529" w:rsidRDefault="00BA569B" w:rsidP="00BC7529">
      <w:pPr>
        <w:spacing w:after="0"/>
        <w:jc w:val="both"/>
        <w:rPr>
          <w:rFonts w:ascii="Arial" w:hAnsi="Arial" w:cs="Arial"/>
        </w:rPr>
      </w:pPr>
      <w:r w:rsidRPr="00BC7529">
        <w:rPr>
          <w:rFonts w:ascii="Arial" w:hAnsi="Arial" w:cs="Arial"/>
          <w:b/>
        </w:rPr>
        <w:t xml:space="preserve">   </w:t>
      </w:r>
    </w:p>
    <w:p w14:paraId="3D5D8A3C" w14:textId="264D4753" w:rsidR="002434D4" w:rsidRPr="002434D4" w:rsidRDefault="002434D4" w:rsidP="002434D4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2434D4">
        <w:rPr>
          <w:rFonts w:ascii="Arial" w:hAnsi="Arial" w:cs="Arial"/>
          <w:b/>
        </w:rPr>
        <w:t>Ver</w:t>
      </w:r>
      <w:r>
        <w:rPr>
          <w:rFonts w:ascii="Arial" w:hAnsi="Arial" w:cs="Arial"/>
          <w:b/>
        </w:rPr>
        <w:t>i</w:t>
      </w:r>
      <w:r w:rsidRPr="002434D4">
        <w:rPr>
          <w:rFonts w:ascii="Arial" w:hAnsi="Arial" w:cs="Arial"/>
          <w:b/>
        </w:rPr>
        <w:t>fikacija zapisnika sa 11. sjednice školskog odbora.</w:t>
      </w:r>
    </w:p>
    <w:p w14:paraId="21156370" w14:textId="77777777" w:rsidR="002434D4" w:rsidRPr="002434D4" w:rsidRDefault="002434D4" w:rsidP="002434D4">
      <w:pPr>
        <w:pStyle w:val="Odlomakpopisa"/>
        <w:spacing w:after="0"/>
        <w:ind w:left="1080"/>
        <w:rPr>
          <w:rFonts w:ascii="Arial" w:hAnsi="Arial" w:cs="Arial"/>
          <w:b/>
        </w:rPr>
      </w:pPr>
    </w:p>
    <w:p w14:paraId="5590F935" w14:textId="2121A2CC" w:rsidR="002434D4" w:rsidRPr="002434D4" w:rsidRDefault="002434D4" w:rsidP="002434D4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2434D4">
        <w:rPr>
          <w:rFonts w:ascii="Arial" w:hAnsi="Arial" w:cs="Arial"/>
          <w:b/>
        </w:rPr>
        <w:t>Donošenje Odluke o imenovanju vršitelja dužnosti ravnatelja u Osnovnoj školi kneza Branimira.</w:t>
      </w:r>
      <w:r>
        <w:rPr>
          <w:rFonts w:ascii="Arial" w:hAnsi="Arial" w:cs="Arial"/>
          <w:b/>
        </w:rPr>
        <w:br/>
      </w:r>
    </w:p>
    <w:p w14:paraId="137FF69E" w14:textId="7BA0DECE" w:rsidR="00BC7529" w:rsidRPr="002434D4" w:rsidRDefault="002434D4" w:rsidP="002434D4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2434D4">
        <w:rPr>
          <w:rFonts w:ascii="Arial" w:hAnsi="Arial" w:cs="Arial"/>
          <w:b/>
        </w:rPr>
        <w:t>Razno</w:t>
      </w:r>
    </w:p>
    <w:p w14:paraId="7885B467" w14:textId="77777777" w:rsidR="002434D4" w:rsidRPr="002434D4" w:rsidRDefault="002434D4" w:rsidP="002434D4">
      <w:pPr>
        <w:pStyle w:val="Odlomakpopisa"/>
        <w:spacing w:after="0"/>
        <w:ind w:left="1080"/>
        <w:rPr>
          <w:rFonts w:ascii="Arial" w:hAnsi="Arial" w:cs="Arial"/>
          <w:b/>
        </w:rPr>
      </w:pPr>
    </w:p>
    <w:p w14:paraId="2F24B463" w14:textId="7C1C4619" w:rsidR="00BA569B" w:rsidRDefault="004A1BE1" w:rsidP="00A76D09">
      <w:pPr>
        <w:spacing w:after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  <w:r w:rsidR="00610263">
        <w:rPr>
          <w:rFonts w:ascii="Arial" w:hAnsi="Arial" w:cs="Arial"/>
          <w:b/>
          <w:i/>
        </w:rPr>
        <w:t xml:space="preserve">                   „</w:t>
      </w:r>
      <w:r>
        <w:rPr>
          <w:rFonts w:ascii="Arial" w:hAnsi="Arial" w:cs="Arial"/>
          <w:b/>
          <w:i/>
        </w:rPr>
        <w:t>D</w:t>
      </w:r>
      <w:r w:rsidR="00BA569B" w:rsidRPr="00BC7529">
        <w:rPr>
          <w:rFonts w:ascii="Arial" w:hAnsi="Arial" w:cs="Arial"/>
          <w:b/>
          <w:i/>
        </w:rPr>
        <w:t>nevni red je nakon provedenog gla</w:t>
      </w:r>
      <w:r w:rsidR="002434D4">
        <w:rPr>
          <w:rFonts w:ascii="Arial" w:hAnsi="Arial" w:cs="Arial"/>
          <w:b/>
          <w:i/>
        </w:rPr>
        <w:t>sovanja</w:t>
      </w:r>
      <w:r w:rsidR="00BA569B" w:rsidRPr="00BC7529">
        <w:rPr>
          <w:rFonts w:ascii="Arial" w:hAnsi="Arial" w:cs="Arial"/>
          <w:b/>
          <w:i/>
        </w:rPr>
        <w:t xml:space="preserve"> jednoglasno usvojen.</w:t>
      </w:r>
      <w:r>
        <w:rPr>
          <w:rFonts w:ascii="Arial" w:hAnsi="Arial" w:cs="Arial"/>
          <w:b/>
          <w:i/>
        </w:rPr>
        <w:t>“</w:t>
      </w:r>
    </w:p>
    <w:p w14:paraId="2E28FB27" w14:textId="77777777" w:rsidR="00666EA2" w:rsidRPr="00BC7529" w:rsidRDefault="00666EA2" w:rsidP="00A76D09">
      <w:pPr>
        <w:spacing w:after="0"/>
        <w:jc w:val="both"/>
        <w:rPr>
          <w:rFonts w:ascii="Arial" w:hAnsi="Arial" w:cs="Arial"/>
          <w:b/>
          <w:i/>
        </w:rPr>
      </w:pPr>
    </w:p>
    <w:p w14:paraId="7537E20E" w14:textId="77777777" w:rsidR="00BA569B" w:rsidRPr="00BC7529" w:rsidRDefault="00BA569B" w:rsidP="00BA569B">
      <w:pPr>
        <w:rPr>
          <w:rFonts w:ascii="Arial" w:hAnsi="Arial" w:cs="Arial"/>
          <w:b/>
        </w:rPr>
      </w:pPr>
      <w:r w:rsidRPr="00BC7529">
        <w:rPr>
          <w:rFonts w:ascii="Arial" w:hAnsi="Arial" w:cs="Arial"/>
          <w:b/>
        </w:rPr>
        <w:t>Ad. 1)</w:t>
      </w:r>
    </w:p>
    <w:p w14:paraId="7BE81996" w14:textId="35319A5D" w:rsidR="00425429" w:rsidRPr="00BC7529" w:rsidRDefault="002434D4" w:rsidP="00BC75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Članovi </w:t>
      </w:r>
      <w:r w:rsidR="00BA569B" w:rsidRPr="00BC7529">
        <w:rPr>
          <w:rFonts w:ascii="Arial" w:hAnsi="Arial" w:cs="Arial"/>
        </w:rPr>
        <w:t xml:space="preserve">Školskog odbora izjavili </w:t>
      </w:r>
      <w:r w:rsidR="00A76D09">
        <w:rPr>
          <w:rFonts w:ascii="Arial" w:hAnsi="Arial" w:cs="Arial"/>
        </w:rPr>
        <w:t xml:space="preserve">su da su suglasni sa zapisnikom s prošle sjednice </w:t>
      </w:r>
      <w:r w:rsidR="00BA569B" w:rsidRPr="00BC7529">
        <w:rPr>
          <w:rFonts w:ascii="Arial" w:hAnsi="Arial" w:cs="Arial"/>
        </w:rPr>
        <w:t>Školskog odbora te je donesena sljedeća jednoglasna Odluka</w:t>
      </w:r>
      <w:r>
        <w:rPr>
          <w:rFonts w:ascii="Arial" w:hAnsi="Arial" w:cs="Arial"/>
        </w:rPr>
        <w:t>:</w:t>
      </w:r>
    </w:p>
    <w:p w14:paraId="122A7BEB" w14:textId="29033D1F" w:rsidR="00BA569B" w:rsidRPr="00BC7529" w:rsidRDefault="00BA569B" w:rsidP="00BA569B">
      <w:pPr>
        <w:rPr>
          <w:rFonts w:ascii="Arial" w:hAnsi="Arial" w:cs="Arial"/>
        </w:rPr>
      </w:pPr>
      <w:r w:rsidRPr="00BC7529">
        <w:rPr>
          <w:rFonts w:ascii="Arial" w:hAnsi="Arial" w:cs="Arial"/>
          <w:b/>
          <w:i/>
        </w:rPr>
        <w:t xml:space="preserve">„Usvaja se zapisnik s </w:t>
      </w:r>
      <w:r w:rsidR="002434D4">
        <w:rPr>
          <w:rFonts w:ascii="Arial" w:hAnsi="Arial" w:cs="Arial"/>
          <w:b/>
          <w:i/>
        </w:rPr>
        <w:t>jedanaeste</w:t>
      </w:r>
      <w:r w:rsidRPr="00BC7529">
        <w:rPr>
          <w:rFonts w:ascii="Arial" w:hAnsi="Arial" w:cs="Arial"/>
          <w:b/>
          <w:i/>
        </w:rPr>
        <w:t xml:space="preserve"> s</w:t>
      </w:r>
      <w:r w:rsidR="002434D4">
        <w:rPr>
          <w:rFonts w:ascii="Arial" w:hAnsi="Arial" w:cs="Arial"/>
          <w:b/>
          <w:i/>
        </w:rPr>
        <w:t>jednice Školskog odbora.“</w:t>
      </w:r>
    </w:p>
    <w:p w14:paraId="0C702276" w14:textId="77777777" w:rsidR="002434D4" w:rsidRDefault="002434D4" w:rsidP="00BA569B">
      <w:pPr>
        <w:rPr>
          <w:rFonts w:ascii="Arial" w:hAnsi="Arial" w:cs="Arial"/>
          <w:b/>
        </w:rPr>
      </w:pPr>
    </w:p>
    <w:p w14:paraId="02E0938F" w14:textId="766499E0" w:rsidR="00BA569B" w:rsidRPr="00BC7529" w:rsidRDefault="00BA569B" w:rsidP="00BA569B">
      <w:pPr>
        <w:rPr>
          <w:rFonts w:ascii="Arial" w:hAnsi="Arial" w:cs="Arial"/>
          <w:b/>
        </w:rPr>
      </w:pPr>
      <w:r w:rsidRPr="00BC7529">
        <w:rPr>
          <w:rFonts w:ascii="Arial" w:hAnsi="Arial" w:cs="Arial"/>
          <w:b/>
        </w:rPr>
        <w:t>Ad. 2)</w:t>
      </w:r>
    </w:p>
    <w:p w14:paraId="64C1F413" w14:textId="34F2196B" w:rsidR="00610263" w:rsidRDefault="00BA569B" w:rsidP="00BC7529">
      <w:pPr>
        <w:jc w:val="both"/>
        <w:rPr>
          <w:rFonts w:ascii="Arial" w:hAnsi="Arial" w:cs="Arial"/>
        </w:rPr>
      </w:pPr>
      <w:r w:rsidRPr="00BC7529">
        <w:rPr>
          <w:rFonts w:ascii="Arial" w:hAnsi="Arial" w:cs="Arial"/>
        </w:rPr>
        <w:t>Predsjednik Školskog odbora</w:t>
      </w:r>
      <w:r w:rsidR="00047E17">
        <w:rPr>
          <w:rFonts w:ascii="Arial" w:hAnsi="Arial" w:cs="Arial"/>
        </w:rPr>
        <w:t xml:space="preserve"> Ante Kapitanović </w:t>
      </w:r>
      <w:r w:rsidR="00610263">
        <w:rPr>
          <w:rFonts w:ascii="Arial" w:hAnsi="Arial" w:cs="Arial"/>
        </w:rPr>
        <w:t xml:space="preserve">uvodno je članovima </w:t>
      </w:r>
      <w:r w:rsidRPr="00BC7529">
        <w:rPr>
          <w:rFonts w:ascii="Arial" w:hAnsi="Arial" w:cs="Arial"/>
        </w:rPr>
        <w:t xml:space="preserve">Školskog odbora </w:t>
      </w:r>
      <w:r w:rsidR="00610263">
        <w:rPr>
          <w:rFonts w:ascii="Arial" w:hAnsi="Arial" w:cs="Arial"/>
        </w:rPr>
        <w:t>ponovio kronologiju događanja iz prethodnog perioda na osnovu koje je došlo do potrebe imenovanja vršitelja dužnosti iz tč. 2 Dnevnog reda ove sjednice Školskog odbora. Također, Školski odbor predsjednik je izvijestio o zaprimljenim „</w:t>
      </w:r>
      <w:r w:rsidR="00610263" w:rsidRPr="00610263">
        <w:rPr>
          <w:rFonts w:ascii="Arial" w:hAnsi="Arial" w:cs="Arial"/>
          <w:b/>
          <w:i/>
        </w:rPr>
        <w:t>Suglasnostima</w:t>
      </w:r>
      <w:r w:rsidR="00610263">
        <w:rPr>
          <w:rFonts w:ascii="Arial" w:hAnsi="Arial" w:cs="Arial"/>
        </w:rPr>
        <w:t>“ za imenovanje spomenutog vršitelja dužnosti, koje je pojedinačno i pročitao, a zaključno se radi o slijedećim kandidatima:</w:t>
      </w:r>
    </w:p>
    <w:p w14:paraId="0D90D77B" w14:textId="1256328B" w:rsidR="00610263" w:rsidRDefault="00610263" w:rsidP="00610263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Dražen Ujević;</w:t>
      </w:r>
    </w:p>
    <w:p w14:paraId="0FDDCA2D" w14:textId="5D42EC63" w:rsidR="00610263" w:rsidRPr="00EA616E" w:rsidRDefault="00EA616E" w:rsidP="00EA616E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Mario B</w:t>
      </w:r>
      <w:r w:rsidR="00610263" w:rsidRPr="00EA616E">
        <w:rPr>
          <w:rFonts w:ascii="Arial" w:hAnsi="Arial" w:cs="Arial"/>
        </w:rPr>
        <w:t>lajić;</w:t>
      </w:r>
    </w:p>
    <w:p w14:paraId="59261A91" w14:textId="10BEEE9F" w:rsidR="00610263" w:rsidRPr="00610263" w:rsidRDefault="00610263" w:rsidP="00610263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Jelena Marija Bilandžić.</w:t>
      </w:r>
    </w:p>
    <w:p w14:paraId="28E3356E" w14:textId="6B737FBC" w:rsidR="00610263" w:rsidRDefault="00610263" w:rsidP="00BC75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Nakon iznesenog, predstavnik Osnivača</w:t>
      </w:r>
      <w:r w:rsidR="0007063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Ivan Karin</w:t>
      </w:r>
      <w:r w:rsidR="0007063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zamolio je kratko za riječ</w:t>
      </w:r>
      <w:r w:rsidR="00070636">
        <w:rPr>
          <w:rFonts w:ascii="Arial" w:hAnsi="Arial" w:cs="Arial"/>
        </w:rPr>
        <w:t xml:space="preserve"> te Školskom odboru skrenuo pažnju na stav Osnivača, koji je problemu u Školi pristupio maksimalno ozbiljno i temeljem čega je u prethodnom periodu održan veći broj sastanka u prostorijama SD županije. Sastancima je prisustvovao pročelnik nadležan za rješavanje problematike u Školi, ali o svemu su, zbog važnosti rješavanja problematike, informirane i više instance u hijerarhiji Osnivača. Cilj je žurno iznalaženje rješenja, kako se Škola ne bi našla u</w:t>
      </w:r>
      <w:r w:rsidR="00EA616E">
        <w:rPr>
          <w:rFonts w:ascii="Arial" w:hAnsi="Arial" w:cs="Arial"/>
        </w:rPr>
        <w:t xml:space="preserve"> </w:t>
      </w:r>
      <w:r w:rsidR="009430DD">
        <w:rPr>
          <w:rFonts w:ascii="Arial" w:hAnsi="Arial" w:cs="Arial"/>
        </w:rPr>
        <w:t>svojevrsnoj</w:t>
      </w:r>
      <w:r w:rsidR="00070636">
        <w:rPr>
          <w:rFonts w:ascii="Arial" w:hAnsi="Arial" w:cs="Arial"/>
        </w:rPr>
        <w:t xml:space="preserve"> blokadi, do koje je upravo došlo, a koja bi dodatno eskalirala u slučaju nemogućnosti ovjere i isplate plaća djelatnicima Škole. To je ono što se ne smije dopustiti te je nužno da se danas imenuje vršitelj dužnosti ravnatelja Škole, a do raspisivanja i izbora novog ravnatelja. Također, skrenuta je pažnja i na prethodnog vršitelja dužnosti, koji je izabran iz redova djelatnika Škole, no isti je odstupio nakon tri </w:t>
      </w:r>
      <w:r w:rsidR="00671A0B">
        <w:rPr>
          <w:rFonts w:ascii="Arial" w:hAnsi="Arial" w:cs="Arial"/>
        </w:rPr>
        <w:t xml:space="preserve">radna </w:t>
      </w:r>
      <w:r w:rsidR="00070636">
        <w:rPr>
          <w:rFonts w:ascii="Arial" w:hAnsi="Arial" w:cs="Arial"/>
        </w:rPr>
        <w:t xml:space="preserve">dana. Kako se opisani scenarij ne bi ponovio, Osnivač je iznjedrio kandidata za kojeg smatra da će svojim dosadašnjim znanjem, iskustvom i kompetencijama uspješno provesti potrebne radnje </w:t>
      </w:r>
      <w:r w:rsidR="00671A0B">
        <w:rPr>
          <w:rFonts w:ascii="Arial" w:hAnsi="Arial" w:cs="Arial"/>
        </w:rPr>
        <w:t>koje slijede te na taj način u nadolazećem periodu omogućiti nesmetano obavljanje djelatnosti Škole, što je krucijalno, kako za djelatnike, tako i za učenike ove škole.</w:t>
      </w:r>
    </w:p>
    <w:p w14:paraId="0A93E60B" w14:textId="53B26C99" w:rsidR="00070636" w:rsidRDefault="00671A0B" w:rsidP="00BC75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Nakon iznesenog, ustanovljeno je i kako je od predloženih kandidata </w:t>
      </w:r>
      <w:r w:rsidR="009430DD">
        <w:rPr>
          <w:rFonts w:ascii="Arial" w:hAnsi="Arial" w:cs="Arial"/>
        </w:rPr>
        <w:t>osobno</w:t>
      </w:r>
      <w:r>
        <w:rPr>
          <w:rFonts w:ascii="Arial" w:hAnsi="Arial" w:cs="Arial"/>
        </w:rPr>
        <w:t xml:space="preserve"> </w:t>
      </w:r>
      <w:r w:rsidR="009430DD">
        <w:rPr>
          <w:rFonts w:ascii="Arial" w:hAnsi="Arial" w:cs="Arial"/>
        </w:rPr>
        <w:t>prisutan</w:t>
      </w:r>
      <w:r>
        <w:rPr>
          <w:rFonts w:ascii="Arial" w:hAnsi="Arial" w:cs="Arial"/>
        </w:rPr>
        <w:t xml:space="preserve"> samo kandidat Jelena Marija Bilandžić, iako je na prethodnoj sjednici Školskog odbora jednoglasno zaključeno kako je potrebna fizička prisutnost i predstavljanje kandidata prilikom izbora za vršitelja dužnosti.</w:t>
      </w:r>
    </w:p>
    <w:p w14:paraId="0EA1F84E" w14:textId="77777777" w:rsidR="00671A0B" w:rsidRDefault="00671A0B" w:rsidP="00BC75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Ipak, svi kandidati stavljeni su na glasovanje, a rezultati su slijedeći:</w:t>
      </w:r>
    </w:p>
    <w:p w14:paraId="1498917C" w14:textId="6B0A8A8B" w:rsidR="00671A0B" w:rsidRDefault="00ED63C7" w:rsidP="00ED63C7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Dražen Ujević – Za: 1 glas; Protiv: 4 glasa;</w:t>
      </w:r>
    </w:p>
    <w:p w14:paraId="6A869DEB" w14:textId="73E74E88" w:rsidR="00ED63C7" w:rsidRDefault="00EA616E" w:rsidP="00ED63C7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Mario B</w:t>
      </w:r>
      <w:r w:rsidR="00ED63C7">
        <w:rPr>
          <w:rFonts w:ascii="Arial" w:hAnsi="Arial" w:cs="Arial"/>
        </w:rPr>
        <w:t>lajić – Za: 0 glasova; Protiv: 5 glasova;</w:t>
      </w:r>
    </w:p>
    <w:p w14:paraId="5EAE1E1A" w14:textId="03C6170F" w:rsidR="00ED63C7" w:rsidRPr="00ED63C7" w:rsidRDefault="00ED63C7" w:rsidP="00ED63C7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Jelena Marija Bilandžić – Za: 4 glasa; Protiv: 1 glas.</w:t>
      </w:r>
    </w:p>
    <w:p w14:paraId="4C1C555A" w14:textId="47626279" w:rsidR="00425429" w:rsidRPr="00BC7529" w:rsidRDefault="00425429" w:rsidP="00ED63C7">
      <w:pPr>
        <w:jc w:val="both"/>
        <w:rPr>
          <w:rFonts w:ascii="Arial" w:hAnsi="Arial" w:cs="Arial"/>
        </w:rPr>
      </w:pPr>
      <w:r w:rsidRPr="00BC7529">
        <w:rPr>
          <w:rFonts w:ascii="Arial" w:hAnsi="Arial" w:cs="Arial"/>
        </w:rPr>
        <w:t xml:space="preserve">Nakon provedenog glasovanja predložena </w:t>
      </w:r>
      <w:r w:rsidR="00ED63C7">
        <w:rPr>
          <w:rFonts w:ascii="Arial" w:hAnsi="Arial" w:cs="Arial"/>
        </w:rPr>
        <w:t>Jelena Marija Bilandžić dobila je najveći broj glasova</w:t>
      </w:r>
      <w:r w:rsidR="0050387A">
        <w:rPr>
          <w:rFonts w:ascii="Arial" w:hAnsi="Arial" w:cs="Arial"/>
        </w:rPr>
        <w:t xml:space="preserve"> te je</w:t>
      </w:r>
      <w:r w:rsidR="00ED63C7">
        <w:rPr>
          <w:rFonts w:ascii="Arial" w:hAnsi="Arial" w:cs="Arial"/>
        </w:rPr>
        <w:t xml:space="preserve"> sukladno navedenom </w:t>
      </w:r>
      <w:r w:rsidR="0050387A">
        <w:rPr>
          <w:rFonts w:ascii="Arial" w:hAnsi="Arial" w:cs="Arial"/>
        </w:rPr>
        <w:t xml:space="preserve">Školski odbor većinom glasova ukupnog broja članova donio </w:t>
      </w:r>
    </w:p>
    <w:p w14:paraId="7359C13E" w14:textId="19ABC184" w:rsidR="00425429" w:rsidRPr="00BC7529" w:rsidRDefault="00425429" w:rsidP="00EA4F5E">
      <w:pPr>
        <w:jc w:val="center"/>
        <w:rPr>
          <w:rFonts w:ascii="Arial" w:hAnsi="Arial" w:cs="Arial"/>
          <w:b/>
        </w:rPr>
      </w:pPr>
      <w:r w:rsidRPr="00BC7529">
        <w:rPr>
          <w:rFonts w:ascii="Arial" w:hAnsi="Arial" w:cs="Arial"/>
          <w:b/>
        </w:rPr>
        <w:t>O D L U K U</w:t>
      </w:r>
    </w:p>
    <w:p w14:paraId="130B3527" w14:textId="5A3EF7A5" w:rsidR="00425429" w:rsidRPr="00BC7529" w:rsidRDefault="00ED63C7" w:rsidP="00ED63C7">
      <w:pPr>
        <w:spacing w:after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„</w:t>
      </w:r>
      <w:r w:rsidR="00425429" w:rsidRPr="00BC7529">
        <w:rPr>
          <w:rFonts w:ascii="Arial" w:hAnsi="Arial" w:cs="Arial"/>
          <w:b/>
          <w:i/>
        </w:rPr>
        <w:t xml:space="preserve">Školski odbor imenuje  </w:t>
      </w:r>
      <w:r w:rsidRPr="00ED63C7">
        <w:rPr>
          <w:rFonts w:ascii="Arial" w:hAnsi="Arial" w:cs="Arial"/>
          <w:b/>
          <w:i/>
        </w:rPr>
        <w:t>Jelen</w:t>
      </w:r>
      <w:r>
        <w:rPr>
          <w:rFonts w:ascii="Arial" w:hAnsi="Arial" w:cs="Arial"/>
          <w:b/>
          <w:i/>
        </w:rPr>
        <w:t>u</w:t>
      </w:r>
      <w:r w:rsidRPr="00ED63C7">
        <w:rPr>
          <w:rFonts w:ascii="Arial" w:hAnsi="Arial" w:cs="Arial"/>
          <w:b/>
          <w:i/>
        </w:rPr>
        <w:t xml:space="preserve"> Marij</w:t>
      </w:r>
      <w:r>
        <w:rPr>
          <w:rFonts w:ascii="Arial" w:hAnsi="Arial" w:cs="Arial"/>
          <w:b/>
          <w:i/>
        </w:rPr>
        <w:t>u</w:t>
      </w:r>
      <w:r w:rsidRPr="00ED63C7">
        <w:rPr>
          <w:rFonts w:ascii="Arial" w:hAnsi="Arial" w:cs="Arial"/>
          <w:b/>
          <w:i/>
        </w:rPr>
        <w:t xml:space="preserve"> Bilandžić </w:t>
      </w:r>
      <w:r w:rsidR="00425429" w:rsidRPr="00BC7529">
        <w:rPr>
          <w:rFonts w:ascii="Arial" w:hAnsi="Arial" w:cs="Arial"/>
          <w:b/>
          <w:i/>
        </w:rPr>
        <w:t>na mjesto vršiteljice  dužnosti ravnateljice u Osnovnoj školi kneza Branimira do imenovanja ravnatelja/ice temeljem provedenog natječaja sukladno zakonskim odredbama. Odluka stupa na snagu danom donošenja.„</w:t>
      </w:r>
    </w:p>
    <w:p w14:paraId="3002C4C7" w14:textId="77777777" w:rsidR="00BC7529" w:rsidRPr="00BC7529" w:rsidRDefault="00BC7529" w:rsidP="00BC7529">
      <w:pPr>
        <w:spacing w:after="0"/>
        <w:rPr>
          <w:rFonts w:ascii="Arial" w:hAnsi="Arial" w:cs="Arial"/>
          <w:b/>
          <w:i/>
        </w:rPr>
      </w:pPr>
    </w:p>
    <w:p w14:paraId="7543D531" w14:textId="77777777" w:rsidR="00425429" w:rsidRPr="00BC7529" w:rsidRDefault="00425429" w:rsidP="00425429">
      <w:pPr>
        <w:rPr>
          <w:rFonts w:ascii="Arial" w:hAnsi="Arial" w:cs="Arial"/>
          <w:b/>
        </w:rPr>
      </w:pPr>
      <w:r w:rsidRPr="00BC7529">
        <w:rPr>
          <w:rFonts w:ascii="Arial" w:hAnsi="Arial" w:cs="Arial"/>
          <w:b/>
        </w:rPr>
        <w:t>Ad.3.)</w:t>
      </w:r>
    </w:p>
    <w:p w14:paraId="76B6F87F" w14:textId="70BE15EF" w:rsidR="00BC7529" w:rsidRPr="00BC7529" w:rsidRDefault="00425429" w:rsidP="00ED63C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C7529">
        <w:rPr>
          <w:rFonts w:ascii="Arial" w:hAnsi="Arial" w:cs="Arial"/>
        </w:rPr>
        <w:t>Predsje</w:t>
      </w:r>
      <w:r w:rsidR="00ED63C7">
        <w:rPr>
          <w:rFonts w:ascii="Arial" w:hAnsi="Arial" w:cs="Arial"/>
        </w:rPr>
        <w:t>dnik Školskog odbora izvijestio je članove da je član ovog odbora, gdin. Tomislav Čačija službeno uručio ostavku na članstvo u Školskom odboru. Komentar je predstavnika Osnivača, gdin. Vedra</w:t>
      </w:r>
      <w:r w:rsidR="009430DD">
        <w:rPr>
          <w:rFonts w:ascii="Arial" w:hAnsi="Arial" w:cs="Arial"/>
        </w:rPr>
        <w:t>n</w:t>
      </w:r>
      <w:r w:rsidR="00ED63C7">
        <w:rPr>
          <w:rFonts w:ascii="Arial" w:hAnsi="Arial" w:cs="Arial"/>
        </w:rPr>
        <w:t>a Knezovića, kako bi kvalitetnije rješenje bilo da je gdin. Čačija ostao dio ovog odbora, barem do raspisivanja javnog natječaja za novog ravnatelja Škole, a ostali članovi složili su se s komentarom.</w:t>
      </w:r>
    </w:p>
    <w:p w14:paraId="6468298E" w14:textId="77777777" w:rsidR="00BC7529" w:rsidRDefault="00BC7529" w:rsidP="00A76D09">
      <w:pPr>
        <w:tabs>
          <w:tab w:val="left" w:pos="289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0B0F0B86" w14:textId="66392623" w:rsidR="00A76D09" w:rsidRPr="00ED63C7" w:rsidRDefault="00ED63C7" w:rsidP="009430DD">
      <w:pPr>
        <w:jc w:val="both"/>
        <w:rPr>
          <w:rFonts w:ascii="Arial" w:hAnsi="Arial" w:cs="Arial"/>
        </w:rPr>
      </w:pPr>
      <w:r w:rsidRPr="00ED63C7">
        <w:rPr>
          <w:rFonts w:ascii="Arial" w:hAnsi="Arial" w:cs="Arial"/>
        </w:rPr>
        <w:t xml:space="preserve">Na kraju sjednice zamoljen je predsjednik Školskog odbora da organizira </w:t>
      </w:r>
      <w:r w:rsidR="00715ED0">
        <w:rPr>
          <w:rFonts w:ascii="Arial" w:hAnsi="Arial" w:cs="Arial"/>
        </w:rPr>
        <w:t>da netko od kolega iz Škole sutra, po dolasku na posao, imenovanu v.d. ravnateljice dočeka i uputi u osnovne detalje koji se tiču Škole, što je Predsjednik prihvatio.</w:t>
      </w:r>
    </w:p>
    <w:p w14:paraId="4C61B6DD" w14:textId="31AE9BB6" w:rsidR="00ED63C7" w:rsidRDefault="00ED63C7" w:rsidP="00A76D09">
      <w:pPr>
        <w:tabs>
          <w:tab w:val="left" w:pos="289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12987434" w14:textId="06D53CC5" w:rsidR="006F5B8F" w:rsidRPr="009430DD" w:rsidRDefault="006F5B8F" w:rsidP="00A76D09">
      <w:pPr>
        <w:tabs>
          <w:tab w:val="left" w:pos="2892"/>
        </w:tabs>
        <w:spacing w:after="0"/>
        <w:jc w:val="both"/>
        <w:rPr>
          <w:rFonts w:ascii="Arial" w:hAnsi="Arial" w:cs="Arial"/>
          <w:szCs w:val="24"/>
        </w:rPr>
      </w:pPr>
      <w:r w:rsidRPr="009430DD">
        <w:rPr>
          <w:rFonts w:ascii="Arial" w:hAnsi="Arial" w:cs="Arial"/>
          <w:b/>
          <w:szCs w:val="24"/>
        </w:rPr>
        <w:t>Sjednica završena:</w:t>
      </w:r>
      <w:r w:rsidRPr="009430DD">
        <w:rPr>
          <w:rFonts w:ascii="Arial" w:hAnsi="Arial" w:cs="Arial"/>
          <w:szCs w:val="24"/>
        </w:rPr>
        <w:t xml:space="preserve"> 16:50 h</w:t>
      </w:r>
    </w:p>
    <w:p w14:paraId="64F9F81A" w14:textId="77777777" w:rsidR="006F5B8F" w:rsidRPr="00BC7529" w:rsidRDefault="006F5B8F" w:rsidP="00A76D09">
      <w:pPr>
        <w:tabs>
          <w:tab w:val="left" w:pos="289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5B39CC79" w14:textId="77777777" w:rsidR="00BC7529" w:rsidRPr="009430DD" w:rsidRDefault="00BC7529" w:rsidP="00A76D09">
      <w:pPr>
        <w:tabs>
          <w:tab w:val="left" w:pos="5862"/>
        </w:tabs>
        <w:spacing w:after="0"/>
        <w:jc w:val="both"/>
        <w:rPr>
          <w:rFonts w:ascii="Arial" w:hAnsi="Arial" w:cs="Arial"/>
          <w:szCs w:val="24"/>
        </w:rPr>
      </w:pPr>
      <w:r w:rsidRPr="009430DD">
        <w:rPr>
          <w:rFonts w:ascii="Arial" w:hAnsi="Arial" w:cs="Arial"/>
          <w:szCs w:val="24"/>
        </w:rPr>
        <w:t xml:space="preserve">Zapisničar </w:t>
      </w:r>
      <w:r w:rsidR="00A76D09" w:rsidRPr="009430DD">
        <w:rPr>
          <w:rFonts w:ascii="Arial" w:hAnsi="Arial" w:cs="Arial"/>
          <w:szCs w:val="24"/>
        </w:rPr>
        <w:t>:</w:t>
      </w:r>
      <w:r w:rsidRPr="009430DD">
        <w:rPr>
          <w:rFonts w:ascii="Arial" w:hAnsi="Arial" w:cs="Arial"/>
          <w:szCs w:val="24"/>
        </w:rPr>
        <w:t xml:space="preserve">        </w:t>
      </w:r>
      <w:r w:rsidR="00A76D09" w:rsidRPr="009430DD">
        <w:rPr>
          <w:rFonts w:ascii="Arial" w:hAnsi="Arial" w:cs="Arial"/>
          <w:szCs w:val="24"/>
        </w:rPr>
        <w:tab/>
        <w:t>Predsjednik Školskog odbora:</w:t>
      </w:r>
    </w:p>
    <w:p w14:paraId="53663205" w14:textId="071D69DF" w:rsidR="00BC7529" w:rsidRPr="009430DD" w:rsidRDefault="00715ED0" w:rsidP="00A76D09">
      <w:pPr>
        <w:tabs>
          <w:tab w:val="left" w:pos="2892"/>
        </w:tabs>
        <w:spacing w:after="0"/>
        <w:jc w:val="both"/>
        <w:rPr>
          <w:rFonts w:ascii="Arial" w:hAnsi="Arial" w:cs="Arial"/>
          <w:szCs w:val="24"/>
        </w:rPr>
      </w:pPr>
      <w:r w:rsidRPr="009430DD">
        <w:rPr>
          <w:rFonts w:ascii="Arial" w:hAnsi="Arial" w:cs="Arial"/>
          <w:szCs w:val="24"/>
        </w:rPr>
        <w:t>Ivan Karin</w:t>
      </w:r>
      <w:r w:rsidR="00BC7529" w:rsidRPr="009430DD">
        <w:rPr>
          <w:rFonts w:ascii="Arial" w:hAnsi="Arial" w:cs="Arial"/>
          <w:szCs w:val="24"/>
        </w:rPr>
        <w:t xml:space="preserve">, </w:t>
      </w:r>
      <w:r w:rsidRPr="009430DD">
        <w:rPr>
          <w:rFonts w:ascii="Arial" w:hAnsi="Arial" w:cs="Arial"/>
          <w:szCs w:val="24"/>
        </w:rPr>
        <w:t>mag.ing</w:t>
      </w:r>
      <w:r w:rsidR="00BC7529" w:rsidRPr="009430DD">
        <w:rPr>
          <w:rFonts w:ascii="Arial" w:hAnsi="Arial" w:cs="Arial"/>
          <w:szCs w:val="24"/>
        </w:rPr>
        <w:t xml:space="preserve">.     </w:t>
      </w:r>
      <w:r w:rsidRPr="009430DD">
        <w:rPr>
          <w:rFonts w:ascii="Arial" w:hAnsi="Arial" w:cs="Arial"/>
          <w:szCs w:val="24"/>
        </w:rPr>
        <w:t xml:space="preserve">         </w:t>
      </w:r>
      <w:r w:rsidR="00BC7529" w:rsidRPr="009430DD">
        <w:rPr>
          <w:rFonts w:ascii="Arial" w:hAnsi="Arial" w:cs="Arial"/>
          <w:szCs w:val="24"/>
        </w:rPr>
        <w:t xml:space="preserve">      </w:t>
      </w:r>
      <w:r w:rsidR="00A76D09" w:rsidRPr="009430DD">
        <w:rPr>
          <w:rFonts w:ascii="Arial" w:hAnsi="Arial" w:cs="Arial"/>
          <w:szCs w:val="24"/>
        </w:rPr>
        <w:t xml:space="preserve">                                    </w:t>
      </w:r>
      <w:r w:rsidR="009430DD">
        <w:rPr>
          <w:rFonts w:ascii="Arial" w:hAnsi="Arial" w:cs="Arial"/>
          <w:szCs w:val="24"/>
        </w:rPr>
        <w:t xml:space="preserve">        </w:t>
      </w:r>
      <w:r w:rsidR="00A76D09" w:rsidRPr="009430DD">
        <w:rPr>
          <w:rFonts w:ascii="Arial" w:hAnsi="Arial" w:cs="Arial"/>
          <w:szCs w:val="24"/>
        </w:rPr>
        <w:t xml:space="preserve">Ante Kapitanović </w:t>
      </w:r>
    </w:p>
    <w:p w14:paraId="1299D185" w14:textId="77777777" w:rsidR="00A76D09" w:rsidRPr="00BC7529" w:rsidRDefault="00A76D09" w:rsidP="00A76D09">
      <w:pPr>
        <w:tabs>
          <w:tab w:val="left" w:pos="2892"/>
          <w:tab w:val="left" w:pos="5843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ab/>
        <w:t>_______________________</w:t>
      </w:r>
    </w:p>
    <w:p w14:paraId="32079DC7" w14:textId="77777777" w:rsidR="00BC7529" w:rsidRPr="00BC7529" w:rsidRDefault="00BC7529" w:rsidP="00A76D09">
      <w:pPr>
        <w:tabs>
          <w:tab w:val="left" w:pos="289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C7529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A76D09">
        <w:rPr>
          <w:rFonts w:ascii="Arial" w:hAnsi="Arial" w:cs="Arial"/>
          <w:sz w:val="24"/>
          <w:szCs w:val="24"/>
        </w:rPr>
        <w:t xml:space="preserve">                               </w:t>
      </w:r>
      <w:r w:rsidRPr="00BC7529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A76D09">
        <w:rPr>
          <w:rFonts w:ascii="Arial" w:hAnsi="Arial" w:cs="Arial"/>
          <w:sz w:val="24"/>
          <w:szCs w:val="24"/>
        </w:rPr>
        <w:t xml:space="preserve">        </w:t>
      </w:r>
    </w:p>
    <w:p w14:paraId="693CB98D" w14:textId="77777777" w:rsidR="00BC7529" w:rsidRPr="00BC7529" w:rsidRDefault="00BC7529" w:rsidP="00A76D09">
      <w:pPr>
        <w:tabs>
          <w:tab w:val="left" w:pos="289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59A74364" w14:textId="77777777" w:rsidR="00BC7529" w:rsidRPr="00BC7529" w:rsidRDefault="00BC7529" w:rsidP="00BC7529">
      <w:pPr>
        <w:tabs>
          <w:tab w:val="left" w:pos="617"/>
          <w:tab w:val="left" w:pos="2892"/>
        </w:tabs>
        <w:jc w:val="both"/>
        <w:rPr>
          <w:rFonts w:ascii="Arial" w:hAnsi="Arial" w:cs="Arial"/>
          <w:b/>
          <w:sz w:val="24"/>
          <w:szCs w:val="24"/>
        </w:rPr>
      </w:pPr>
    </w:p>
    <w:p w14:paraId="00D1461F" w14:textId="77777777" w:rsidR="00BC7529" w:rsidRPr="00BC7529" w:rsidRDefault="00BC7529" w:rsidP="00425429">
      <w:pPr>
        <w:rPr>
          <w:rFonts w:ascii="Arial" w:hAnsi="Arial" w:cs="Arial"/>
          <w:i/>
        </w:rPr>
      </w:pPr>
    </w:p>
    <w:p w14:paraId="777BD139" w14:textId="77777777" w:rsidR="00425429" w:rsidRPr="00BC7529" w:rsidRDefault="00425429" w:rsidP="00BA569B">
      <w:pPr>
        <w:rPr>
          <w:rFonts w:ascii="Arial" w:hAnsi="Arial" w:cs="Arial"/>
        </w:rPr>
      </w:pPr>
    </w:p>
    <w:p w14:paraId="6416803A" w14:textId="77777777" w:rsidR="009C394D" w:rsidRPr="00BC7529" w:rsidRDefault="009C394D">
      <w:pPr>
        <w:rPr>
          <w:rFonts w:ascii="Arial" w:hAnsi="Arial" w:cs="Arial"/>
        </w:rPr>
      </w:pPr>
    </w:p>
    <w:sectPr w:rsidR="009C394D" w:rsidRPr="00BC75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3FB0B" w14:textId="77777777" w:rsidR="005820BF" w:rsidRDefault="005820BF" w:rsidP="00BC7529">
      <w:pPr>
        <w:spacing w:after="0" w:line="240" w:lineRule="auto"/>
      </w:pPr>
      <w:r>
        <w:separator/>
      </w:r>
    </w:p>
  </w:endnote>
  <w:endnote w:type="continuationSeparator" w:id="0">
    <w:p w14:paraId="423493E9" w14:textId="77777777" w:rsidR="005820BF" w:rsidRDefault="005820BF" w:rsidP="00BC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540167"/>
      <w:docPartObj>
        <w:docPartGallery w:val="Page Numbers (Bottom of Page)"/>
        <w:docPartUnique/>
      </w:docPartObj>
    </w:sdtPr>
    <w:sdtEndPr/>
    <w:sdtContent>
      <w:p w14:paraId="0F3C1F16" w14:textId="1611F192" w:rsidR="003B68DF" w:rsidRDefault="003B68D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202">
          <w:rPr>
            <w:noProof/>
          </w:rPr>
          <w:t>1</w:t>
        </w:r>
        <w:r>
          <w:fldChar w:fldCharType="end"/>
        </w:r>
      </w:p>
    </w:sdtContent>
  </w:sdt>
  <w:p w14:paraId="10813D60" w14:textId="77777777" w:rsidR="003B68DF" w:rsidRDefault="003B68D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90B86" w14:textId="77777777" w:rsidR="005820BF" w:rsidRDefault="005820BF" w:rsidP="00BC7529">
      <w:pPr>
        <w:spacing w:after="0" w:line="240" w:lineRule="auto"/>
      </w:pPr>
      <w:r>
        <w:separator/>
      </w:r>
    </w:p>
  </w:footnote>
  <w:footnote w:type="continuationSeparator" w:id="0">
    <w:p w14:paraId="2F46A765" w14:textId="77777777" w:rsidR="005820BF" w:rsidRDefault="005820BF" w:rsidP="00BC7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3CB6"/>
    <w:multiLevelType w:val="hybridMultilevel"/>
    <w:tmpl w:val="742C16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53B0D"/>
    <w:multiLevelType w:val="hybridMultilevel"/>
    <w:tmpl w:val="8F844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957DA"/>
    <w:multiLevelType w:val="hybridMultilevel"/>
    <w:tmpl w:val="8EB6566E"/>
    <w:lvl w:ilvl="0" w:tplc="18EECAA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7034DF"/>
    <w:multiLevelType w:val="hybridMultilevel"/>
    <w:tmpl w:val="19309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030B1"/>
    <w:multiLevelType w:val="hybridMultilevel"/>
    <w:tmpl w:val="BEFA30A4"/>
    <w:lvl w:ilvl="0" w:tplc="3258A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9B"/>
    <w:rsid w:val="00015E94"/>
    <w:rsid w:val="00047E17"/>
    <w:rsid w:val="00070636"/>
    <w:rsid w:val="001E01C5"/>
    <w:rsid w:val="002434D4"/>
    <w:rsid w:val="002823C9"/>
    <w:rsid w:val="002A4A3F"/>
    <w:rsid w:val="002C7DD4"/>
    <w:rsid w:val="003B68DF"/>
    <w:rsid w:val="00425429"/>
    <w:rsid w:val="00453914"/>
    <w:rsid w:val="00465F62"/>
    <w:rsid w:val="004A1BE1"/>
    <w:rsid w:val="0050387A"/>
    <w:rsid w:val="005307C8"/>
    <w:rsid w:val="005820BF"/>
    <w:rsid w:val="00610263"/>
    <w:rsid w:val="00634C1F"/>
    <w:rsid w:val="00666EA2"/>
    <w:rsid w:val="00671A0B"/>
    <w:rsid w:val="006F5B8F"/>
    <w:rsid w:val="00715ED0"/>
    <w:rsid w:val="00825C82"/>
    <w:rsid w:val="009430DD"/>
    <w:rsid w:val="009C394D"/>
    <w:rsid w:val="00A76D09"/>
    <w:rsid w:val="00B47FD8"/>
    <w:rsid w:val="00B6481E"/>
    <w:rsid w:val="00B85436"/>
    <w:rsid w:val="00BA569B"/>
    <w:rsid w:val="00BC7529"/>
    <w:rsid w:val="00E70202"/>
    <w:rsid w:val="00EA4F5E"/>
    <w:rsid w:val="00EA616E"/>
    <w:rsid w:val="00ED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A594"/>
  <w15:docId w15:val="{6B62264F-6FB1-4D7C-938D-94CD1D38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A569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A569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C7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7529"/>
  </w:style>
  <w:style w:type="paragraph" w:styleId="Podnoje">
    <w:name w:val="footer"/>
    <w:basedOn w:val="Normal"/>
    <w:link w:val="PodnojeChar"/>
    <w:uiPriority w:val="99"/>
    <w:unhideWhenUsed/>
    <w:rsid w:val="00BC7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7529"/>
  </w:style>
  <w:style w:type="paragraph" w:styleId="Tekstbalonia">
    <w:name w:val="Balloon Text"/>
    <w:basedOn w:val="Normal"/>
    <w:link w:val="TekstbaloniaChar"/>
    <w:uiPriority w:val="99"/>
    <w:semiHidden/>
    <w:unhideWhenUsed/>
    <w:rsid w:val="002C7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7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os-kneza-branimira-donjimuc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 </cp:lastModifiedBy>
  <cp:revision>2</cp:revision>
  <cp:lastPrinted>2022-05-16T05:47:00Z</cp:lastPrinted>
  <dcterms:created xsi:type="dcterms:W3CDTF">2022-06-03T07:24:00Z</dcterms:created>
  <dcterms:modified xsi:type="dcterms:W3CDTF">2022-06-03T07:24:00Z</dcterms:modified>
</cp:coreProperties>
</file>