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4A" w:rsidRDefault="0086434A" w:rsidP="0086434A">
      <w:pPr>
        <w:pStyle w:val="StandardWeb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REPUBLIKA HRVATSKA</w:t>
      </w:r>
    </w:p>
    <w:p w:rsidR="0086434A" w:rsidRDefault="0086434A" w:rsidP="0086434A">
      <w:pPr>
        <w:pStyle w:val="StandardWeb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SPLITSKO - DALMATINSKA ŽUPANIJA</w:t>
      </w:r>
    </w:p>
    <w:p w:rsidR="0086434A" w:rsidRDefault="0086434A" w:rsidP="0086434A">
      <w:pPr>
        <w:pStyle w:val="StandardWeb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OSNOVNA ŠKOLA KNEZA BRANIMIRA</w:t>
      </w:r>
    </w:p>
    <w:p w:rsidR="0086434A" w:rsidRDefault="0086434A" w:rsidP="0086434A">
      <w:pPr>
        <w:pStyle w:val="StandardWeb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DONJI MUĆ 218, 21203 DONJI MUĆ</w:t>
      </w:r>
    </w:p>
    <w:p w:rsidR="0086434A" w:rsidRDefault="00B91C59" w:rsidP="0086434A">
      <w:pPr>
        <w:pStyle w:val="StandardWeb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KLASA: 400-09/16-01/32.</w:t>
      </w:r>
    </w:p>
    <w:p w:rsidR="0086434A" w:rsidRDefault="00B91C59" w:rsidP="0086434A">
      <w:pPr>
        <w:pStyle w:val="StandardWeb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URBROJ: 2180-14-16</w:t>
      </w:r>
      <w:r w:rsidR="0086434A">
        <w:rPr>
          <w:b/>
          <w:sz w:val="22"/>
        </w:rPr>
        <w:t>-01</w:t>
      </w:r>
    </w:p>
    <w:p w:rsidR="0086434A" w:rsidRDefault="00B91C59" w:rsidP="0086434A">
      <w:pPr>
        <w:pStyle w:val="StandardWeb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 xml:space="preserve">Donji </w:t>
      </w:r>
      <w:proofErr w:type="spellStart"/>
      <w:r>
        <w:rPr>
          <w:b/>
          <w:sz w:val="22"/>
        </w:rPr>
        <w:t>Muć</w:t>
      </w:r>
      <w:proofErr w:type="spellEnd"/>
      <w:r>
        <w:rPr>
          <w:b/>
          <w:sz w:val="22"/>
        </w:rPr>
        <w:t>, 07.03. 2016</w:t>
      </w:r>
      <w:r w:rsidR="0086434A">
        <w:rPr>
          <w:b/>
          <w:sz w:val="22"/>
        </w:rPr>
        <w:t>.</w:t>
      </w:r>
    </w:p>
    <w:p w:rsidR="00D30323" w:rsidRDefault="00D30323" w:rsidP="0086434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30323" w:rsidRDefault="00D30323" w:rsidP="0086434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434A" w:rsidRDefault="0086434A" w:rsidP="0086434A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ab/>
        <w:t xml:space="preserve">Na temelju članka 20. stavka 1. Zakona o javnoj nabavi (NN br. 90/11., 83/13., 143/13. i 13/14.) i članka 58. Statuta Osnovne škole kneza Branimira, Donji </w:t>
      </w:r>
      <w:proofErr w:type="spellStart"/>
      <w:r>
        <w:rPr>
          <w:rFonts w:asciiTheme="minorHAnsi" w:hAnsiTheme="minorHAnsi" w:cstheme="minorHAnsi"/>
          <w:sz w:val="22"/>
          <w:szCs w:val="22"/>
        </w:rPr>
        <w:t>Muć</w:t>
      </w:r>
      <w:proofErr w:type="spellEnd"/>
      <w:r>
        <w:rPr>
          <w:rFonts w:asciiTheme="minorHAnsi" w:hAnsiTheme="minorHAnsi" w:cstheme="minorHAnsi"/>
          <w:sz w:val="22"/>
          <w:szCs w:val="22"/>
        </w:rPr>
        <w:t>, Škols</w:t>
      </w:r>
      <w:r w:rsidR="00B91C59">
        <w:rPr>
          <w:rFonts w:asciiTheme="minorHAnsi" w:hAnsiTheme="minorHAnsi" w:cstheme="minorHAnsi"/>
          <w:sz w:val="22"/>
          <w:szCs w:val="22"/>
        </w:rPr>
        <w:t>ki odbor na sjednici održanoj 28. 09. 2015</w:t>
      </w:r>
      <w:r>
        <w:rPr>
          <w:rFonts w:asciiTheme="minorHAnsi" w:hAnsiTheme="minorHAnsi" w:cstheme="minorHAnsi"/>
          <w:sz w:val="22"/>
          <w:szCs w:val="22"/>
        </w:rPr>
        <w:t>. godine donio je</w:t>
      </w:r>
    </w:p>
    <w:p w:rsidR="00D30323" w:rsidRDefault="00D30323" w:rsidP="0086434A">
      <w:pPr>
        <w:pStyle w:val="StandardWeb"/>
        <w:jc w:val="both"/>
        <w:rPr>
          <w:rStyle w:val="Naglaeno"/>
          <w:b w:val="0"/>
          <w:bCs w:val="0"/>
        </w:rPr>
      </w:pPr>
    </w:p>
    <w:p w:rsidR="0086434A" w:rsidRDefault="00B91C59" w:rsidP="0086434A">
      <w:pPr>
        <w:pStyle w:val="StandardWeb"/>
        <w:jc w:val="center"/>
        <w:rPr>
          <w:rStyle w:val="Naglaeno"/>
          <w:rFonts w:asciiTheme="minorHAnsi" w:hAnsiTheme="minorHAnsi" w:cstheme="minorHAnsi"/>
        </w:rPr>
      </w:pPr>
      <w:r>
        <w:rPr>
          <w:rStyle w:val="Naglaeno"/>
          <w:rFonts w:asciiTheme="minorHAnsi" w:hAnsiTheme="minorHAnsi" w:cstheme="minorHAnsi"/>
        </w:rPr>
        <w:t>PLAN NABAVE ZA 2016</w:t>
      </w:r>
      <w:r w:rsidR="0086434A">
        <w:rPr>
          <w:rStyle w:val="Naglaeno"/>
          <w:rFonts w:asciiTheme="minorHAnsi" w:hAnsiTheme="minorHAnsi" w:cstheme="minorHAnsi"/>
        </w:rPr>
        <w:t>. GODINU</w:t>
      </w:r>
    </w:p>
    <w:p w:rsidR="0086434A" w:rsidRDefault="0086434A" w:rsidP="0086434A">
      <w:pPr>
        <w:pStyle w:val="StandardWeb"/>
        <w:jc w:val="center"/>
        <w:rPr>
          <w:rStyle w:val="Naglaeno"/>
          <w:rFonts w:asciiTheme="minorHAnsi" w:hAnsiTheme="minorHAnsi" w:cstheme="minorHAnsi"/>
        </w:rPr>
      </w:pPr>
      <w:r>
        <w:rPr>
          <w:rStyle w:val="Naglaeno"/>
          <w:rFonts w:asciiTheme="minorHAnsi" w:hAnsiTheme="minorHAnsi" w:cstheme="minorHAnsi"/>
        </w:rPr>
        <w:t>Plan nabave (vrijednost od 20.000,00 do 200.000,00 kuna)</w:t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504"/>
        <w:gridCol w:w="1466"/>
        <w:gridCol w:w="2693"/>
        <w:gridCol w:w="2496"/>
        <w:gridCol w:w="1609"/>
        <w:gridCol w:w="2120"/>
        <w:gridCol w:w="2422"/>
      </w:tblGrid>
      <w:tr w:rsidR="0086434A" w:rsidTr="0086434A">
        <w:trPr>
          <w:trHeight w:val="64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Evidencijski broj nabave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Procijenjena vrijednost nabave bez PDV-a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Postupak nabave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Ugovor ili okvirni sporazum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Planirano trajanje ugovora o javnoj nabavi ili okvirnog sporazuma</w:t>
            </w:r>
          </w:p>
        </w:tc>
      </w:tr>
      <w:tr w:rsidR="0086434A" w:rsidTr="0086434A">
        <w:trPr>
          <w:trHeight w:val="674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Ugovoreni prijevoz učenika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123621" w:rsidP="00123621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</w:t>
            </w:r>
            <w:bookmarkStart w:id="0" w:name="_GoBack"/>
            <w:bookmarkEnd w:id="0"/>
            <w:r w:rsidR="008F479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84488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F479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4488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Postupak nabave provodi Splitsko </w:t>
            </w:r>
            <w:r>
              <w:rPr>
                <w:rFonts w:asciiTheme="minorHAnsi" w:hAnsiTheme="minorHAnsi" w:cstheme="minorHAnsi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dalmatinska županija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6434A" w:rsidTr="0086434A">
        <w:trPr>
          <w:trHeight w:val="2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Drva za ogrjev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B91C59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36</w:t>
            </w:r>
            <w:r w:rsidR="008643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6434A" w:rsidTr="0086434A">
        <w:trPr>
          <w:trHeight w:val="2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Električna energija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B91C59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6434A" w:rsidTr="0086434A">
        <w:trPr>
          <w:trHeight w:val="42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Uredski materijal i ostali materijalni rashodi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B91C59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29.000,00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6434A" w:rsidRDefault="0086434A" w:rsidP="0086434A"/>
    <w:p w:rsidR="00D30323" w:rsidRDefault="00D30323" w:rsidP="0086434A"/>
    <w:p w:rsidR="00D30323" w:rsidRDefault="00D30323" w:rsidP="0086434A"/>
    <w:p w:rsidR="00D30323" w:rsidRDefault="00D30323" w:rsidP="0086434A"/>
    <w:p w:rsidR="0086434A" w:rsidRDefault="0086434A" w:rsidP="0086434A">
      <w:pPr>
        <w:pStyle w:val="Bezproreda"/>
        <w:jc w:val="center"/>
        <w:rPr>
          <w:b/>
        </w:rPr>
      </w:pPr>
      <w:r>
        <w:rPr>
          <w:b/>
        </w:rPr>
        <w:lastRenderedPageBreak/>
        <w:t>Plan nabave ( vrijednosti manje od 20.000,00 kuna )</w:t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7768"/>
        <w:gridCol w:w="3119"/>
        <w:gridCol w:w="4423"/>
      </w:tblGrid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Bezproreda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Predmet nabave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Bezprored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Evidencijski broj nabave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Bezproreda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Procijenjena vrijednost nabave bez PDV-a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Službena putovanja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3F5357" w:rsidP="003F535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 </w:t>
            </w:r>
            <w:r w:rsidR="0086434A">
              <w:rPr>
                <w:rFonts w:asciiTheme="minorHAnsi" w:hAnsiTheme="minorHAnsi" w:cstheme="minorHAnsi"/>
                <w:lang w:eastAsia="en-US"/>
              </w:rPr>
              <w:t>3211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B91C59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17.000,00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Stručno usavršavanje zaposlenika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3F5357" w:rsidP="003F535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 </w:t>
            </w:r>
            <w:r w:rsidR="0086434A">
              <w:rPr>
                <w:rFonts w:asciiTheme="minorHAnsi" w:hAnsiTheme="minorHAnsi" w:cstheme="minorHAnsi"/>
                <w:lang w:eastAsia="en-US"/>
              </w:rPr>
              <w:t>3213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B91C59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1.500,00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Ostale naknade troškova zaposlenima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3F5357" w:rsidP="003F535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 </w:t>
            </w:r>
            <w:r w:rsidR="0086434A">
              <w:rPr>
                <w:rFonts w:asciiTheme="minorHAnsi" w:hAnsiTheme="minorHAnsi" w:cstheme="minorHAnsi"/>
                <w:lang w:eastAsia="en-US"/>
              </w:rPr>
              <w:t>3214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B91C59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5.000,00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 w:rsidP="00844881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Materijal i dijelovi za tekuće i investicijsko održavanje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32241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B91C59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9.000,00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Sitni inventar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32251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B91C59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  <w:r w:rsidR="003F5357">
              <w:rPr>
                <w:rFonts w:asciiTheme="minorHAnsi" w:hAnsiTheme="minorHAnsi" w:cstheme="minorHAnsi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lang w:eastAsia="en-US"/>
              </w:rPr>
              <w:t>000.00</w:t>
            </w:r>
          </w:p>
        </w:tc>
      </w:tr>
      <w:tr w:rsidR="007E3452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2" w:rsidRDefault="007E3452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Službena, radna i zaštitna odjeća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2" w:rsidRDefault="003F5357" w:rsidP="003F5357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</w:t>
            </w:r>
            <w:r w:rsidR="007E34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3227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2" w:rsidRDefault="003F5357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7E3452">
              <w:rPr>
                <w:rFonts w:asciiTheme="minorHAnsi" w:hAnsiTheme="minorHAnsi" w:cstheme="minorHAnsi"/>
                <w:lang w:eastAsia="en-US"/>
              </w:rPr>
              <w:t>500,00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Usluge telefona, telefaksa</w:t>
            </w:r>
            <w:r w:rsidR="007E34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pošte</w:t>
            </w:r>
            <w:r w:rsidR="00433E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prijevoza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32311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3F5357" w:rsidP="003F535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         </w:t>
            </w:r>
            <w:r w:rsidR="008F479C">
              <w:rPr>
                <w:rFonts w:asciiTheme="minorHAnsi" w:hAnsiTheme="minorHAnsi" w:cstheme="minorHAnsi"/>
                <w:lang w:eastAsia="en-US"/>
              </w:rPr>
              <w:t>60</w:t>
            </w:r>
            <w:r w:rsidR="00433E12">
              <w:rPr>
                <w:rFonts w:asciiTheme="minorHAnsi" w:hAnsiTheme="minorHAnsi" w:cstheme="minorHAnsi"/>
                <w:lang w:eastAsia="en-US"/>
              </w:rPr>
              <w:t>.000,00</w:t>
            </w:r>
          </w:p>
        </w:tc>
      </w:tr>
      <w:tr w:rsidR="00A57D04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04" w:rsidRDefault="00A57D04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Usluge tekućeg i investicionog održavanja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04" w:rsidRDefault="00A57D04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3232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04" w:rsidRDefault="00A57D04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6.000,00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Ostale komunalne usluge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32349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3F5357" w:rsidP="003F535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         </w:t>
            </w:r>
            <w:r w:rsidR="00844881">
              <w:rPr>
                <w:rFonts w:asciiTheme="minorHAnsi" w:hAnsiTheme="minorHAnsi" w:cstheme="minorHAnsi"/>
                <w:lang w:eastAsia="en-US"/>
              </w:rPr>
              <w:t>21.000,00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Obvezni i preventivni zdravstveni pregledi zaposlenika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32361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44881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6.500,00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Ostale računalne usluge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32389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3F5357" w:rsidP="003F535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         </w:t>
            </w:r>
            <w:r w:rsidR="00844881">
              <w:rPr>
                <w:rFonts w:asciiTheme="minorHAnsi" w:hAnsiTheme="minorHAnsi" w:cstheme="minorHAnsi"/>
                <w:lang w:eastAsia="en-US"/>
              </w:rPr>
              <w:t>12.000,00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A57D04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Ostale usluge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 w:rsidP="00A57D04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</w:t>
            </w:r>
            <w:r w:rsidR="00A57D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A57D04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1.300,00</w:t>
            </w:r>
          </w:p>
        </w:tc>
      </w:tr>
      <w:tr w:rsidR="00D30323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3" w:rsidRDefault="00D30323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Naknade troškova osobama izvan radnog odnosa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3" w:rsidRDefault="00D30323" w:rsidP="00A57D04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3241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3" w:rsidRDefault="003F5357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D30323">
              <w:rPr>
                <w:rFonts w:asciiTheme="minorHAnsi" w:hAnsiTheme="minorHAnsi" w:cstheme="minorHAnsi"/>
                <w:lang w:eastAsia="en-US"/>
              </w:rPr>
              <w:t>500,00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Premije osiguranja ostale imovine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32922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44881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7.0</w:t>
            </w:r>
            <w:r w:rsidR="0086434A">
              <w:rPr>
                <w:rFonts w:asciiTheme="minorHAnsi" w:hAnsiTheme="minorHAnsi" w:cstheme="minorHAnsi"/>
                <w:lang w:eastAsia="en-US"/>
              </w:rPr>
              <w:t>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Reprezentacija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32931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44881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2.0</w:t>
            </w:r>
            <w:r w:rsidR="0086434A">
              <w:rPr>
                <w:rFonts w:asciiTheme="minorHAnsi" w:hAnsiTheme="minorHAnsi" w:cstheme="minorHAnsi"/>
                <w:lang w:eastAsia="en-US"/>
              </w:rPr>
              <w:t>00,00</w:t>
            </w:r>
          </w:p>
        </w:tc>
      </w:tr>
      <w:tr w:rsidR="0086434A" w:rsidTr="0086434A">
        <w:trPr>
          <w:trHeight w:val="17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Članarine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3294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44881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1.0</w:t>
            </w:r>
            <w:r w:rsidR="0086434A">
              <w:rPr>
                <w:rFonts w:asciiTheme="minorHAnsi" w:hAnsiTheme="minorHAnsi" w:cstheme="minorHAnsi"/>
                <w:lang w:eastAsia="en-US"/>
              </w:rPr>
              <w:t>00,00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Ostali nespomenuti rashodi poslovanja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3299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44881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9.230,00</w:t>
            </w:r>
          </w:p>
        </w:tc>
      </w:tr>
      <w:tr w:rsidR="0086434A" w:rsidTr="0086434A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Usluge platnog prometa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6434A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34312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4A" w:rsidRDefault="00844881">
            <w:pPr>
              <w:pStyle w:val="Standard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3.0</w:t>
            </w:r>
            <w:r w:rsidR="0086434A">
              <w:rPr>
                <w:rFonts w:asciiTheme="minorHAnsi" w:hAnsiTheme="minorHAnsi" w:cstheme="minorHAnsi"/>
                <w:lang w:eastAsia="en-US"/>
              </w:rPr>
              <w:t>00,00</w:t>
            </w:r>
          </w:p>
        </w:tc>
      </w:tr>
    </w:tbl>
    <w:p w:rsidR="0086434A" w:rsidRDefault="0086434A" w:rsidP="0086434A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nabave objavit će se na internetskoj stranici škole i oglasnoj ploči škole.</w:t>
      </w:r>
    </w:p>
    <w:p w:rsidR="0086434A" w:rsidRDefault="0086434A" w:rsidP="0086434A">
      <w:pPr>
        <w:pStyle w:val="Bezprored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Ravnateljica: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Predsjednica  Školskog odbora:</w:t>
      </w:r>
    </w:p>
    <w:p w:rsidR="0086434A" w:rsidRDefault="0086434A" w:rsidP="0086434A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Lidija Zekan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s.r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MP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Olgica Čizmić </w:t>
      </w:r>
      <w:proofErr w:type="spellStart"/>
      <w:r>
        <w:rPr>
          <w:rFonts w:asciiTheme="minorHAnsi" w:hAnsiTheme="minorHAnsi" w:cstheme="minorHAnsi"/>
          <w:sz w:val="22"/>
          <w:szCs w:val="22"/>
        </w:rPr>
        <w:t>s.r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6434A" w:rsidRDefault="0086434A" w:rsidP="0086434A"/>
    <w:p w:rsidR="0036653A" w:rsidRDefault="0036653A"/>
    <w:sectPr w:rsidR="0036653A" w:rsidSect="00864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4A"/>
    <w:rsid w:val="00123621"/>
    <w:rsid w:val="0036653A"/>
    <w:rsid w:val="003F5357"/>
    <w:rsid w:val="00433E12"/>
    <w:rsid w:val="007E3452"/>
    <w:rsid w:val="00844881"/>
    <w:rsid w:val="0086434A"/>
    <w:rsid w:val="008F479C"/>
    <w:rsid w:val="00A57D04"/>
    <w:rsid w:val="00B91C59"/>
    <w:rsid w:val="00D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8BBA-90F2-4E53-A122-A97632C9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86434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8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6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86434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7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7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8</cp:revision>
  <cp:lastPrinted>2016-03-08T08:01:00Z</cp:lastPrinted>
  <dcterms:created xsi:type="dcterms:W3CDTF">2016-03-07T12:12:00Z</dcterms:created>
  <dcterms:modified xsi:type="dcterms:W3CDTF">2016-03-08T08:08:00Z</dcterms:modified>
</cp:coreProperties>
</file>