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FC" w:rsidRPr="00741EB7" w:rsidRDefault="00324BFC" w:rsidP="00324BFC">
      <w:pPr>
        <w:rPr>
          <w:rFonts w:ascii="Times New Roman" w:hAnsi="Times New Roman" w:cs="Times New Roman"/>
        </w:rPr>
      </w:pPr>
      <w:r w:rsidRPr="000E1E80">
        <w:rPr>
          <w:b/>
          <w:sz w:val="24"/>
          <w:szCs w:val="24"/>
        </w:rPr>
        <w:t xml:space="preserve">OSNOVNA ŠKOLA KNEZA BRANIMIRA </w:t>
      </w:r>
      <w:r w:rsidRPr="000E1E80">
        <w:rPr>
          <w:b/>
          <w:sz w:val="24"/>
          <w:szCs w:val="24"/>
        </w:rPr>
        <w:br/>
        <w:t>DONJI MUĆ 218</w:t>
      </w:r>
      <w:r>
        <w:rPr>
          <w:b/>
          <w:sz w:val="24"/>
          <w:szCs w:val="24"/>
        </w:rPr>
        <w:br/>
      </w:r>
      <w:r w:rsidRPr="000E1E80">
        <w:rPr>
          <w:b/>
          <w:sz w:val="24"/>
          <w:szCs w:val="24"/>
        </w:rPr>
        <w:t>21212 DONJI MUĆ</w:t>
      </w:r>
      <w:r>
        <w:rPr>
          <w:b/>
          <w:sz w:val="24"/>
          <w:szCs w:val="24"/>
        </w:rPr>
        <w:br/>
      </w:r>
      <w:r w:rsidR="00F33C22">
        <w:rPr>
          <w:rFonts w:ascii="Times New Roman" w:hAnsi="Times New Roman" w:cs="Times New Roman"/>
        </w:rPr>
        <w:t xml:space="preserve">Donji </w:t>
      </w:r>
      <w:proofErr w:type="spellStart"/>
      <w:r w:rsidR="00F33C22">
        <w:rPr>
          <w:rFonts w:ascii="Times New Roman" w:hAnsi="Times New Roman" w:cs="Times New Roman"/>
        </w:rPr>
        <w:t>Muć</w:t>
      </w:r>
      <w:proofErr w:type="spellEnd"/>
      <w:r w:rsidR="00F33C22">
        <w:rPr>
          <w:rFonts w:ascii="Times New Roman" w:hAnsi="Times New Roman" w:cs="Times New Roman"/>
        </w:rPr>
        <w:t xml:space="preserve"> 218</w:t>
      </w:r>
      <w:r w:rsidR="00940B8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33C22">
        <w:rPr>
          <w:rFonts w:ascii="Times New Roman" w:hAnsi="Times New Roman" w:cs="Times New Roman"/>
        </w:rPr>
        <w:br/>
        <w:t>Klasa: 053-01/20-01/01</w:t>
      </w:r>
      <w:r w:rsidRPr="00741EB7">
        <w:rPr>
          <w:rFonts w:ascii="Times New Roman" w:hAnsi="Times New Roman" w:cs="Times New Roman"/>
        </w:rPr>
        <w:br/>
        <w:t>Urbroj:2180-14-</w:t>
      </w:r>
      <w:r w:rsidR="00F33C22">
        <w:rPr>
          <w:rFonts w:ascii="Times New Roman" w:hAnsi="Times New Roman" w:cs="Times New Roman"/>
        </w:rPr>
        <w:t>1-20-01</w:t>
      </w:r>
    </w:p>
    <w:p w:rsidR="00324BFC" w:rsidRPr="00741EB7" w:rsidRDefault="00324BFC" w:rsidP="00324BFC">
      <w:pPr>
        <w:pStyle w:val="Bezproreda"/>
        <w:rPr>
          <w:rFonts w:ascii="Times New Roman" w:hAnsi="Times New Roman" w:cs="Times New Roman"/>
        </w:rPr>
      </w:pPr>
    </w:p>
    <w:p w:rsidR="00324BFC" w:rsidRPr="00741EB7" w:rsidRDefault="00324BFC" w:rsidP="00324BF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Muć</w:t>
      </w:r>
      <w:proofErr w:type="spellEnd"/>
      <w:r>
        <w:rPr>
          <w:rFonts w:ascii="Times New Roman" w:hAnsi="Times New Roman" w:cs="Times New Roman"/>
        </w:rPr>
        <w:t>, 05</w:t>
      </w:r>
      <w:r w:rsidRPr="00741EB7">
        <w:rPr>
          <w:rFonts w:ascii="Times New Roman" w:hAnsi="Times New Roman" w:cs="Times New Roman"/>
        </w:rPr>
        <w:t>.10.20</w:t>
      </w:r>
      <w:r>
        <w:rPr>
          <w:rFonts w:ascii="Times New Roman" w:hAnsi="Times New Roman" w:cs="Times New Roman"/>
        </w:rPr>
        <w:t>20</w:t>
      </w:r>
      <w:r w:rsidRPr="00741EB7">
        <w:rPr>
          <w:rFonts w:ascii="Times New Roman" w:hAnsi="Times New Roman" w:cs="Times New Roman"/>
        </w:rPr>
        <w:t>.</w:t>
      </w:r>
    </w:p>
    <w:p w:rsidR="00324BFC" w:rsidRPr="00741EB7" w:rsidRDefault="00324BFC" w:rsidP="00324BFC">
      <w:pPr>
        <w:pStyle w:val="Bezproreda"/>
        <w:rPr>
          <w:rFonts w:ascii="Times New Roman" w:hAnsi="Times New Roman" w:cs="Times New Roman"/>
        </w:rPr>
      </w:pPr>
    </w:p>
    <w:p w:rsidR="00324BFC" w:rsidRPr="00741EB7" w:rsidRDefault="00324BFC" w:rsidP="0032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1EB7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. 87/08., 86/09., 92/10., 105/10.,-ispr, 90/11., 5/12., 16/12., 86/12., 94/13., 136/14.-RUSRH, 152/14., 7/17., 68/18., 98/19.,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</w:t>
      </w:r>
      <w:r w:rsidRPr="00741EB7">
        <w:rPr>
          <w:rFonts w:ascii="Times New Roman" w:hAnsi="Times New Roman" w:cs="Times New Roman"/>
          <w:sz w:val="24"/>
          <w:szCs w:val="24"/>
        </w:rPr>
        <w:t xml:space="preserve"> škola kneza Branimira, Donji </w:t>
      </w:r>
      <w:proofErr w:type="spellStart"/>
      <w:r w:rsidRPr="00741EB7">
        <w:rPr>
          <w:rFonts w:ascii="Times New Roman" w:hAnsi="Times New Roman" w:cs="Times New Roman"/>
          <w:sz w:val="24"/>
          <w:szCs w:val="24"/>
        </w:rPr>
        <w:t>Muć</w:t>
      </w:r>
      <w:proofErr w:type="spellEnd"/>
      <w:r w:rsidRPr="00741EB7">
        <w:rPr>
          <w:rFonts w:ascii="Times New Roman" w:hAnsi="Times New Roman" w:cs="Times New Roman"/>
          <w:sz w:val="24"/>
          <w:szCs w:val="24"/>
        </w:rPr>
        <w:t>, raspisuje</w:t>
      </w:r>
    </w:p>
    <w:p w:rsidR="00324BFC" w:rsidRPr="00741EB7" w:rsidRDefault="00324BFC" w:rsidP="0032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1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FC" w:rsidRPr="00741EB7" w:rsidRDefault="00324BFC" w:rsidP="00324BFC">
      <w:pPr>
        <w:pStyle w:val="Bezproreda"/>
        <w:rPr>
          <w:rFonts w:ascii="Times New Roman" w:hAnsi="Times New Roman" w:cs="Times New Roman"/>
          <w:b/>
        </w:rPr>
      </w:pPr>
      <w:r w:rsidRPr="00741EB7">
        <w:rPr>
          <w:rFonts w:ascii="Times New Roman" w:hAnsi="Times New Roman" w:cs="Times New Roman"/>
          <w:b/>
        </w:rPr>
        <w:t xml:space="preserve">                                                                              NATJEČAJ</w:t>
      </w:r>
    </w:p>
    <w:p w:rsidR="00324BFC" w:rsidRPr="00741EB7" w:rsidRDefault="00324BFC" w:rsidP="00324BFC">
      <w:pPr>
        <w:rPr>
          <w:rFonts w:ascii="Times New Roman" w:hAnsi="Times New Roman" w:cs="Times New Roman"/>
        </w:rPr>
      </w:pPr>
      <w:r w:rsidRPr="00741EB7">
        <w:rPr>
          <w:rFonts w:ascii="Times New Roman" w:hAnsi="Times New Roman" w:cs="Times New Roman"/>
        </w:rPr>
        <w:t xml:space="preserve">                                                                         za radno mjesto</w:t>
      </w:r>
    </w:p>
    <w:p w:rsidR="00324BFC" w:rsidRPr="00741EB7" w:rsidRDefault="00324BFC" w:rsidP="00324B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41EB7">
        <w:rPr>
          <w:rFonts w:ascii="Times New Roman" w:hAnsi="Times New Roman" w:cs="Times New Roman"/>
          <w:b/>
        </w:rPr>
        <w:t xml:space="preserve">UČITELJ-ICA </w:t>
      </w:r>
      <w:r>
        <w:rPr>
          <w:rFonts w:ascii="Times New Roman" w:hAnsi="Times New Roman" w:cs="Times New Roman"/>
          <w:b/>
        </w:rPr>
        <w:t>INFORMATIKE</w:t>
      </w:r>
      <w:r w:rsidRPr="00741EB7">
        <w:rPr>
          <w:rFonts w:ascii="Times New Roman" w:hAnsi="Times New Roman" w:cs="Times New Roman"/>
        </w:rPr>
        <w:t xml:space="preserve"> –1 izvršitelj/</w:t>
      </w:r>
      <w:proofErr w:type="spellStart"/>
      <w:r w:rsidRPr="00741EB7">
        <w:rPr>
          <w:rFonts w:ascii="Times New Roman" w:hAnsi="Times New Roman" w:cs="Times New Roman"/>
        </w:rPr>
        <w:t>ica</w:t>
      </w:r>
      <w:proofErr w:type="spellEnd"/>
      <w:r w:rsidRPr="00741EB7">
        <w:rPr>
          <w:rFonts w:ascii="Times New Roman" w:hAnsi="Times New Roman" w:cs="Times New Roman"/>
        </w:rPr>
        <w:t xml:space="preserve">, nepuno radno vrijeme, 30 sati tjedno , na neodređeno vrijeme, </w:t>
      </w:r>
      <w:r>
        <w:rPr>
          <w:rFonts w:ascii="Times New Roman" w:hAnsi="Times New Roman" w:cs="Times New Roman"/>
        </w:rPr>
        <w:t>novootvoreni poslovi</w:t>
      </w:r>
    </w:p>
    <w:p w:rsidR="00324BFC" w:rsidRPr="00741EB7" w:rsidRDefault="00324BFC" w:rsidP="00324BF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hr-HR"/>
        </w:rPr>
      </w:pPr>
      <w:r w:rsidRPr="00741EB7">
        <w:rPr>
          <w:rFonts w:ascii="Times New Roman" w:eastAsia="Times New Roman" w:hAnsi="Times New Roman" w:cs="Times New Roman"/>
          <w:b/>
          <w:color w:val="333333"/>
          <w:lang w:val="en" w:eastAsia="hr-HR"/>
        </w:rPr>
        <w:t>RAZINA OBRAZOVANJA</w:t>
      </w:r>
      <w:r w:rsidRPr="00741EB7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hr-HR"/>
        </w:rPr>
        <w:t>:</w:t>
      </w:r>
    </w:p>
    <w:p w:rsidR="00324BFC" w:rsidRDefault="00324BFC" w:rsidP="00324BFC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</w:pPr>
      <w:r w:rsidRPr="00741EB7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hr-HR"/>
        </w:rPr>
        <w:t xml:space="preserve">                       </w:t>
      </w:r>
      <w:proofErr w:type="spellStart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t>Fakultet</w:t>
      </w:r>
      <w:proofErr w:type="spellEnd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t xml:space="preserve">, </w:t>
      </w:r>
      <w:proofErr w:type="spellStart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t>akademija</w:t>
      </w:r>
      <w:proofErr w:type="spellEnd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t xml:space="preserve">, </w:t>
      </w:r>
      <w:proofErr w:type="spellStart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t>magisterij</w:t>
      </w:r>
      <w:proofErr w:type="spellEnd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t xml:space="preserve">, </w:t>
      </w:r>
      <w:proofErr w:type="spellStart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t>doktorat</w:t>
      </w:r>
      <w:proofErr w:type="spellEnd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br/>
      </w:r>
      <w:r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>_________________________________________________________________________________</w:t>
      </w:r>
    </w:p>
    <w:p w:rsidR="00324BFC" w:rsidRPr="008868A9" w:rsidRDefault="00324BFC" w:rsidP="00324BFC">
      <w:pPr>
        <w:spacing w:after="0" w:line="240" w:lineRule="auto"/>
        <w:rPr>
          <w:rFonts w:eastAsia="Times New Roman" w:cstheme="minorHAnsi"/>
          <w:color w:val="333333"/>
          <w:lang w:val="en" w:eastAsia="hr-HR"/>
        </w:rPr>
      </w:pPr>
    </w:p>
    <w:p w:rsidR="00324BFC" w:rsidRPr="008868A9" w:rsidRDefault="00324BFC" w:rsidP="0032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</w:t>
      </w:r>
    </w:p>
    <w:p w:rsidR="00324BFC" w:rsidRPr="008868A9" w:rsidRDefault="00324BFC" w:rsidP="0032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natječaj se mogu javiti osobe muškog i ženskog spola u skladu sa Zakonom o ravnopravnosti spolova („Narodne novine 82/08. i 69/17.)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ored općih uvjeta za zasnivanje radnog odnosa sukladno općim propisima o radu, kandidati moraju ispunjavati i posebne uvjete propisane člankom 105. i 106. Zakona o odgoju i obrazovanju u osnovnoj i srednjoj školi (NN br. 87/08., 86/09., 92/10., 105/10.,-ispr, 90/11., 5/12., 16/12., 86/12., 94/13., 136/14.-RUSRH, 152/14., 7/17., 68/18., 98/19., 64/20. ) , uvjete iz Pravilnika o odgovarajućoj vrsti obrazovanja učitelja i stručnih suradnika u osnovnoj školi (NN.br. 6/19, 75/20 ) i Pravilnika o radu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kneza Branimira,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</w:p>
    <w:p w:rsidR="00324BFC" w:rsidRPr="008868A9" w:rsidRDefault="00324BFC" w:rsidP="0032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 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odnos u školskoj ustanovi ne može zasnovati osoba za koju postoje zapreke iz članka 106. Zakona o odgoju i obrazovanju u osnovnoj i srednjoj školi.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Potrebna razina i vrsta obrazovanja  propisana je  člankom 105. stavkom 6. i 14. Zakona o odgoju i obrazovanja u osnovnoj i srednjoj školi.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 stručne spreme za radno mjesto učitelja informatike  propisani su člankom 17. Pravilnika o odgovarajućoj vrsti obrazovanja učitelja i stručnih suradnika u osnovnoj školi (NN br. 6/19, 75/20 ).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324BFC" w:rsidRPr="008868A9" w:rsidRDefault="00324BFC" w:rsidP="0032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koju je potrebno vlastoručno potpisati kandidati su dužni navesti osobne podatke (osobno ime, adresu stanovanja, broj telefona odnosno mobitela, e-mail adresu) i naziv radnog mjesta na koje se prijavljuje.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Uz prijavu na natječaj potrebno je priložiti: </w:t>
      </w:r>
    </w:p>
    <w:p w:rsidR="00324BFC" w:rsidRPr="008868A9" w:rsidRDefault="00324BFC" w:rsidP="00324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životopis</w:t>
      </w:r>
    </w:p>
    <w:p w:rsidR="00324BFC" w:rsidRPr="008868A9" w:rsidRDefault="00324BFC" w:rsidP="00324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 odnosno dokaz o odgovarajućem stupnju obrazovanja</w:t>
      </w:r>
    </w:p>
    <w:p w:rsidR="00324BFC" w:rsidRPr="008868A9" w:rsidRDefault="00324BFC" w:rsidP="00324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 domovnice)</w:t>
      </w:r>
    </w:p>
    <w:p w:rsidR="00324BFC" w:rsidRPr="008868A9" w:rsidRDefault="00324BFC" w:rsidP="00324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o odgoju i obrazovanju u osnovnoj i srednjoj školi s naznakom roka izdavanja ne starije od dana objave natječaja.</w:t>
      </w:r>
    </w:p>
    <w:p w:rsidR="00324BFC" w:rsidRPr="008868A9" w:rsidRDefault="00324BFC" w:rsidP="00324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osiguranje.</w:t>
      </w:r>
    </w:p>
    <w:p w:rsidR="00324BFC" w:rsidRDefault="00324BFC" w:rsidP="00324BFC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Zakonu o reguliranim profesijama i priznavanju inozemnim stručnim kvalifikacija (NN 82/15) za inozemno stečene diplome potrebno je priložiti dokaz o priznavanju inozemne obrazovne kvalifikacije te dokaz o priznavanju inozemne stručne kvalifikacije u RH.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324BFC" w:rsidRDefault="00324BFC" w:rsidP="00324BFC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  i ne vraćaju se kandidatu nakon završenog natječajnog postupka.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Prije sklapanja ugovora o radu odabrani/a kandidat/</w:t>
      </w:r>
      <w:proofErr w:type="spellStart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dužna je sve navedene priloge odnosno isprave dostaviti u izvorniku ili u preslici ovjerenoj od strane javnog bilježnika sukladno Zakonu o javnom bilježništvu („Narodne novine“ 78/93., 29/94., 162/98., 16/07., 75/09., 120/16.)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</w:t>
      </w:r>
      <w:proofErr w:type="spellStart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</w:t>
      </w:r>
      <w:proofErr w:type="spellStart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5" w:history="1">
        <w:r w:rsidRPr="00286C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324BFC" w:rsidRPr="00286CF2" w:rsidRDefault="00324BFC" w:rsidP="00324BFC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je pravodobno dostavo/la potpunu prijavu sa svim prilozima odnosno ispravama i ispunjava uvjete natječaja dužan/a je pristupiti procjeni odnosno</w:t>
      </w:r>
      <w:r w:rsidR="00F3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testiranju prema odredbama Pravilnika o postupku zapošljavanja te procjeni i vrednovanju kandidata za zapošljavanje u OŠ kneza Branimira, Donji </w:t>
      </w:r>
      <w:proofErr w:type="spellStart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dostupan na mrežnoj stranici Škole (poveznica  http://os-kneza-branimira-donjimuc.skole.hr) , ukoliko se prema odluci Povjerenstva isto bude provodilo.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Procjena odnosno testiranje može biti pismeno i/ili usmeno. Odluku o načinu vrednovanja kandidata donosi Povjerenstvo u skladu s brojem prijavljenih kandidata, očekivanom trajanju radnog odnosa te drugim okolnostima.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Svi pozvani kandidati koji pristupe procjeni odnosno testiranju dužni su sa sobom imati važeću osobnu iskaznicu.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Najmanje pet dana prije same procjene odnosno testiranja ukoliko se isto prema odluci Povjerenstva bude provodilo , na mrežnoj stranici škole  (poveznica </w:t>
      </w:r>
      <w:hyperlink w:history="1">
        <w:r w:rsidRPr="00286CF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http://os-kneza –branimira-donjimuc.skole.hr</w:t>
        </w:r>
      </w:hyperlink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), bit će objavljeni datum, vrijeme i mjesto procjene odnosno testiranja kandidata.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Ukoliko kandidat ne pristupi procjeni odnosno testiranju smatra se da je odustao od prijave na natječaj.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Popis propisa za provjeru kandidata: </w:t>
      </w:r>
    </w:p>
    <w:p w:rsidR="00324BFC" w:rsidRPr="008868A9" w:rsidRDefault="00324BFC" w:rsidP="00324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 ( NN 87/08, 86/09, 92/10, 105/10, 90/11, 16/12, 86/12, 126/12, 94/13, 136/14, 152/14, 7/17, 68/18, 98/19, 64/20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:rsidR="00324BFC" w:rsidRPr="008868A9" w:rsidRDefault="00324BFC" w:rsidP="00324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 postupcima i elementima vrednovanja učenika u osnovnoj i srednjoj školi ( NN 112/2010, 82/19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324BFC" w:rsidRPr="008868A9" w:rsidRDefault="00324BFC" w:rsidP="00324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 ( NN 94/15,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324BFC" w:rsidRDefault="00324BFC" w:rsidP="00324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donošenju kurikuluma za nastavni predmet informatike za osnovne škole i gimnazije u Rep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ublici Hrvatskoj ( NN 22/18 )</w:t>
      </w:r>
    </w:p>
    <w:p w:rsidR="00324BFC" w:rsidRPr="008868A9" w:rsidRDefault="00324BFC" w:rsidP="0032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Rok za podnošenje prijave na natječaj je osam (8) dana od dana objave natječaja na mrežnim stranicama i oglasnim pločama Hrvatskog zavoda za zapošljavanje 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kneza Branimira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dostavljaju se neposredno ili poštom na adresu: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kneza Branimira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218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21203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 naznakom „za natječaj – učitelj informatike“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Nepravodobne i nepotpune prijave neće se razmatrati.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</w:t>
      </w:r>
      <w:proofErr w:type="spellStart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prijavljen/na</w:t>
      </w:r>
      <w:r w:rsidR="00F3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bit će obaviješten/na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mrežne stranice škole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(poveznica </w:t>
      </w:r>
      <w:hyperlink r:id="rId6" w:history="1">
        <w:r w:rsidRPr="007E341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http://os-kneza-branimira-donjimuc.skole.hr/skola/ploca</w:t>
        </w:r>
      </w:hyperlink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) najkasnije u roku od petnaest (15) dana od dana sklapanja ugovora o radu s odabranim/om kandidatom/</w:t>
      </w:r>
      <w:proofErr w:type="spellStart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kinjom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. U slučaju da se na natječaj prijave kandidati/kinje koji se pozivaju na pravo prednosti pri zapošljavanju prema posebnom propisu, svi će kandidati bit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obaviješteni i prema članku 26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Pravilnika.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kneza Branimira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Kontakt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: pismena zamolba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218, 21203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5537F" w:rsidRDefault="00A5537F"/>
    <w:sectPr w:rsidR="00A5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71E"/>
    <w:multiLevelType w:val="multilevel"/>
    <w:tmpl w:val="8CE0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82191"/>
    <w:multiLevelType w:val="multilevel"/>
    <w:tmpl w:val="CA2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E3926"/>
    <w:multiLevelType w:val="hybridMultilevel"/>
    <w:tmpl w:val="7C425078"/>
    <w:lvl w:ilvl="0" w:tplc="1AA480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FC"/>
    <w:rsid w:val="00324BFC"/>
    <w:rsid w:val="00886942"/>
    <w:rsid w:val="00940B8F"/>
    <w:rsid w:val="00A5537F"/>
    <w:rsid w:val="00F3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832E"/>
  <w15:chartTrackingRefBased/>
  <w15:docId w15:val="{ACFE8904-7ACA-4632-9D01-40F6EB8D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24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B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neza-branimira-donjimuc.skole.hr/skola/ploca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2020-10-06T09:38:00Z</cp:lastPrinted>
  <dcterms:created xsi:type="dcterms:W3CDTF">2020-10-06T09:28:00Z</dcterms:created>
  <dcterms:modified xsi:type="dcterms:W3CDTF">2020-10-06T09:45:00Z</dcterms:modified>
</cp:coreProperties>
</file>